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16910" w14:textId="77777777" w:rsidR="002B01F0" w:rsidRDefault="002B01F0" w:rsidP="00E1228D">
      <w:pPr>
        <w:spacing w:after="0" w:line="240" w:lineRule="auto"/>
      </w:pPr>
    </w:p>
    <w:p w14:paraId="64E249D9" w14:textId="32B85092" w:rsidR="00E1228D" w:rsidRPr="00E1228D" w:rsidRDefault="002B01F0" w:rsidP="00E1228D">
      <w:pPr>
        <w:spacing w:after="0" w:line="240" w:lineRule="auto"/>
        <w:rPr>
          <w:rFonts w:ascii="Calibri" w:eastAsia="Calibri" w:hAnsi="Calibri" w:cs="Times New Roman"/>
          <w:color w:val="FF0000"/>
          <w:sz w:val="24"/>
          <w:szCs w:val="24"/>
        </w:rPr>
      </w:pPr>
      <w:r>
        <w:t>,</w:t>
      </w:r>
      <w:r w:rsidR="008C5E45" w:rsidRPr="008C5E45">
        <w:t> </w:t>
      </w:r>
      <w:r w:rsidR="00E1228D" w:rsidRPr="00E1228D">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07621733" wp14:editId="57006EC2">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28575" cap="rnd">
                              <a:solidFill>
                                <a:srgbClr val="000000"/>
                              </a:solidFill>
                              <a:prstDash val="sysDot"/>
                              <a:miter lim="800000"/>
                              <a:headEnd/>
                              <a:tailEnd/>
                            </a14:hiddenLine>
                          </a:ext>
                        </a:extLst>
                      </wps:spPr>
                      <wps:txbx>
                        <w:txbxContent>
                          <w:p w14:paraId="58600970" w14:textId="77ECF78B" w:rsidR="00E1228D" w:rsidRDefault="00E1228D" w:rsidP="00E1228D">
                            <w:pPr>
                              <w:spacing w:after="0" w:line="240" w:lineRule="auto"/>
                              <w:jc w:val="center"/>
                              <w:rPr>
                                <w:color w:val="333399"/>
                                <w:sz w:val="24"/>
                                <w:szCs w:val="24"/>
                                <w:lang w:val="en-US"/>
                              </w:rPr>
                            </w:pPr>
                            <w:r>
                              <w:rPr>
                                <w:noProof/>
                                <w:color w:val="333399"/>
                                <w:sz w:val="24"/>
                                <w:szCs w:val="24"/>
                                <w:lang w:eastAsia="el-GR"/>
                              </w:rPr>
                              <w:drawing>
                                <wp:inline distT="0" distB="0" distL="0" distR="0" wp14:anchorId="5920BF84" wp14:editId="0F42275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756E966" w14:textId="77777777" w:rsidR="00E1228D" w:rsidRDefault="00E1228D" w:rsidP="00E1228D">
                            <w:pPr>
                              <w:spacing w:after="0" w:line="240" w:lineRule="auto"/>
                              <w:jc w:val="center"/>
                              <w:rPr>
                                <w:color w:val="4F81BD"/>
                              </w:rPr>
                            </w:pPr>
                            <w:r>
                              <w:rPr>
                                <w:color w:val="4F81BD"/>
                              </w:rPr>
                              <w:t>ΕΛΛΗΝΙΚΗ ΔΗΜΟΚΡΑΤΙΑ</w:t>
                            </w:r>
                          </w:p>
                          <w:p w14:paraId="5C44D47B" w14:textId="77777777" w:rsidR="00E1228D" w:rsidRDefault="00E1228D" w:rsidP="00E1228D">
                            <w:pPr>
                              <w:spacing w:after="0" w:line="240" w:lineRule="auto"/>
                              <w:jc w:val="center"/>
                              <w:rPr>
                                <w:color w:val="4F81BD"/>
                              </w:rPr>
                            </w:pPr>
                            <w:r>
                              <w:rPr>
                                <w:color w:val="4F81BD"/>
                              </w:rPr>
                              <w:t xml:space="preserve">ΥΠΟΥΡΓΕΙΟ  ΠΟΛΙΤΙΣΜΟΥ </w:t>
                            </w:r>
                          </w:p>
                          <w:p w14:paraId="57985836" w14:textId="77777777" w:rsidR="00E1228D" w:rsidRDefault="00E1228D" w:rsidP="00E1228D">
                            <w:pPr>
                              <w:spacing w:after="0" w:line="240" w:lineRule="auto"/>
                              <w:jc w:val="center"/>
                              <w:rPr>
                                <w:color w:val="4F81BD"/>
                                <w:sz w:val="20"/>
                                <w:szCs w:val="20"/>
                              </w:rPr>
                            </w:pPr>
                            <w:r>
                              <w:rPr>
                                <w:color w:val="4F81BD"/>
                                <w:sz w:val="20"/>
                                <w:szCs w:val="20"/>
                              </w:rPr>
                              <w:t xml:space="preserve">ΓΡΑΦΕΙΟ ΤΥΠΟΥ                                    </w:t>
                            </w:r>
                          </w:p>
                          <w:p w14:paraId="0A7CEE2E" w14:textId="77777777" w:rsidR="00E1228D" w:rsidRDefault="00E1228D" w:rsidP="00E122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7621733"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" stroked="f">
                <v:textbox inset="0,0,0,0">
                  <w:txbxContent>
                    <w:p w14:paraId="58600970" w14:textId="77ECF78B" w:rsidR="00E1228D" w:rsidRDefault="00E1228D" w:rsidP="00E1228D">
                      <w:pPr>
                        <w:spacing w:after="0" w:line="240" w:lineRule="auto"/>
                        <w:jc w:val="center"/>
                        <w:rPr>
                          <w:color w:val="333399"/>
                          <w:sz w:val="24"/>
                          <w:szCs w:val="24"/>
                          <w:lang w:val="en-US"/>
                        </w:rPr>
                      </w:pPr>
                      <w:r>
                        <w:rPr>
                          <w:noProof/>
                          <w:color w:val="333399"/>
                          <w:sz w:val="24"/>
                          <w:szCs w:val="24"/>
                          <w:lang w:val="en-US"/>
                        </w:rPr>
                        <w:drawing>
                          <wp:inline distT="0" distB="0" distL="0" distR="0" wp14:anchorId="5920BF84" wp14:editId="0F42275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756E966" w14:textId="77777777" w:rsidR="00E1228D" w:rsidRDefault="00E1228D" w:rsidP="00E1228D">
                      <w:pPr>
                        <w:spacing w:after="0" w:line="240" w:lineRule="auto"/>
                        <w:jc w:val="center"/>
                        <w:rPr>
                          <w:color w:val="4F81BD"/>
                        </w:rPr>
                      </w:pPr>
                      <w:r>
                        <w:rPr>
                          <w:color w:val="4F81BD"/>
                        </w:rPr>
                        <w:t>ΕΛΛΗΝΙΚΗ ΔΗΜΟΚΡΑΤΙΑ</w:t>
                      </w:r>
                    </w:p>
                    <w:p w14:paraId="5C44D47B" w14:textId="77777777" w:rsidR="00E1228D" w:rsidRDefault="00E1228D" w:rsidP="00E1228D">
                      <w:pPr>
                        <w:spacing w:after="0" w:line="240" w:lineRule="auto"/>
                        <w:jc w:val="center"/>
                        <w:rPr>
                          <w:color w:val="4F81BD"/>
                        </w:rPr>
                      </w:pPr>
                      <w:r>
                        <w:rPr>
                          <w:color w:val="4F81BD"/>
                        </w:rPr>
                        <w:t xml:space="preserve">ΥΠΟΥΡΓΕΙΟ  ΠΟΛΙΤΙΣΜΟΥ </w:t>
                      </w:r>
                    </w:p>
                    <w:p w14:paraId="57985836" w14:textId="77777777" w:rsidR="00E1228D" w:rsidRDefault="00E1228D" w:rsidP="00E1228D">
                      <w:pPr>
                        <w:spacing w:after="0" w:line="240" w:lineRule="auto"/>
                        <w:jc w:val="center"/>
                        <w:rPr>
                          <w:color w:val="4F81BD"/>
                          <w:sz w:val="20"/>
                          <w:szCs w:val="20"/>
                        </w:rPr>
                      </w:pPr>
                      <w:r>
                        <w:rPr>
                          <w:color w:val="4F81BD"/>
                          <w:sz w:val="20"/>
                          <w:szCs w:val="20"/>
                        </w:rPr>
                        <w:t xml:space="preserve">ΓΡΑΦΕΙΟ ΤΥΠΟΥ                                    </w:t>
                      </w:r>
                    </w:p>
                    <w:p w14:paraId="0A7CEE2E" w14:textId="77777777" w:rsidR="00E1228D" w:rsidRDefault="00E1228D" w:rsidP="00E1228D">
                      <w:pPr>
                        <w:spacing w:after="0" w:line="240" w:lineRule="auto"/>
                        <w:jc w:val="center"/>
                        <w:rPr>
                          <w:color w:val="4F81BD"/>
                          <w:sz w:val="20"/>
                          <w:szCs w:val="20"/>
                        </w:rPr>
                      </w:pPr>
                      <w:r>
                        <w:rPr>
                          <w:color w:val="4F81BD"/>
                          <w:sz w:val="20"/>
                          <w:szCs w:val="20"/>
                        </w:rPr>
                        <w:t>------</w:t>
                      </w:r>
                    </w:p>
                  </w:txbxContent>
                </v:textbox>
              </v:shape>
            </w:pict>
          </mc:Fallback>
        </mc:AlternateContent>
      </w:r>
      <w:r w:rsidR="00E1228D" w:rsidRPr="00E1228D">
        <w:rPr>
          <w:rFonts w:ascii="Calibri" w:eastAsia="Calibri" w:hAnsi="Calibri" w:cs="Times New Roman"/>
          <w:color w:val="FF0000"/>
          <w:sz w:val="24"/>
          <w:szCs w:val="24"/>
        </w:rPr>
        <w:t xml:space="preserve"> </w:t>
      </w:r>
    </w:p>
    <w:p w14:paraId="5837EFA9" w14:textId="77777777" w:rsidR="00E1228D" w:rsidRPr="00E1228D" w:rsidRDefault="00E1228D" w:rsidP="00E1228D">
      <w:pPr>
        <w:spacing w:after="0" w:line="240" w:lineRule="auto"/>
        <w:jc w:val="center"/>
        <w:rPr>
          <w:rFonts w:ascii="Calibri" w:eastAsia="Calibri" w:hAnsi="Calibri" w:cs="Times New Roman"/>
          <w:sz w:val="24"/>
          <w:szCs w:val="24"/>
        </w:rPr>
      </w:pPr>
    </w:p>
    <w:p w14:paraId="74F1FA76" w14:textId="77777777" w:rsidR="00E1228D" w:rsidRPr="00E1228D" w:rsidRDefault="00E1228D" w:rsidP="00E1228D">
      <w:pPr>
        <w:spacing w:after="0" w:line="240" w:lineRule="auto"/>
        <w:ind w:left="-284"/>
        <w:jc w:val="center"/>
        <w:rPr>
          <w:rFonts w:ascii="Calibri" w:eastAsia="Calibri" w:hAnsi="Calibri" w:cs="Times New Roman"/>
          <w:sz w:val="24"/>
          <w:szCs w:val="24"/>
        </w:rPr>
      </w:pPr>
    </w:p>
    <w:p w14:paraId="0222796E" w14:textId="77777777" w:rsidR="00E1228D" w:rsidRPr="00E1228D" w:rsidRDefault="00E1228D" w:rsidP="00E1228D">
      <w:pPr>
        <w:spacing w:before="60" w:after="0" w:line="240" w:lineRule="auto"/>
        <w:jc w:val="center"/>
        <w:rPr>
          <w:rFonts w:ascii="Calibri" w:eastAsia="Calibri" w:hAnsi="Calibri" w:cs="Times New Roman"/>
        </w:rPr>
      </w:pPr>
    </w:p>
    <w:p w14:paraId="7F992E79" w14:textId="77777777" w:rsidR="00E1228D" w:rsidRPr="00E1228D" w:rsidRDefault="00E1228D" w:rsidP="00E1228D">
      <w:pPr>
        <w:spacing w:after="0" w:line="240" w:lineRule="auto"/>
        <w:jc w:val="center"/>
        <w:rPr>
          <w:rFonts w:ascii="Calibri" w:eastAsia="Calibri" w:hAnsi="Calibri" w:cs="Times New Roman"/>
          <w:sz w:val="20"/>
          <w:szCs w:val="20"/>
        </w:rPr>
      </w:pPr>
    </w:p>
    <w:p w14:paraId="3298DD08" w14:textId="77777777" w:rsidR="00E1228D" w:rsidRPr="00E1228D" w:rsidRDefault="00E1228D" w:rsidP="00E1228D">
      <w:pPr>
        <w:spacing w:after="0" w:line="240" w:lineRule="auto"/>
        <w:jc w:val="center"/>
        <w:rPr>
          <w:rFonts w:ascii="Calibri" w:eastAsia="Calibri" w:hAnsi="Calibri" w:cs="Times New Roman"/>
          <w:sz w:val="24"/>
          <w:szCs w:val="24"/>
        </w:rPr>
      </w:pPr>
    </w:p>
    <w:p w14:paraId="2D645D3D" w14:textId="77777777" w:rsidR="00E1228D" w:rsidRPr="00E1228D" w:rsidRDefault="00E1228D" w:rsidP="00E1228D">
      <w:pPr>
        <w:spacing w:after="200" w:line="276" w:lineRule="auto"/>
        <w:ind w:left="4320"/>
        <w:rPr>
          <w:rFonts w:ascii="Calibri" w:eastAsia="Calibri" w:hAnsi="Calibri" w:cs="Times New Roman"/>
          <w:sz w:val="24"/>
          <w:szCs w:val="28"/>
        </w:rPr>
      </w:pPr>
    </w:p>
    <w:p w14:paraId="6F85D70D" w14:textId="52A1BD97" w:rsidR="008C5E45" w:rsidRDefault="00E1228D" w:rsidP="00163D2C">
      <w:pPr>
        <w:spacing w:after="200" w:line="276" w:lineRule="auto"/>
        <w:ind w:left="4320"/>
        <w:jc w:val="right"/>
        <w:rPr>
          <w:rFonts w:eastAsia="Calibri" w:cstheme="minorHAnsi"/>
          <w:sz w:val="24"/>
          <w:szCs w:val="24"/>
        </w:rPr>
      </w:pPr>
      <w:r w:rsidRPr="00E1228D">
        <w:rPr>
          <w:rFonts w:ascii="Calibri" w:eastAsia="Calibri" w:hAnsi="Calibri" w:cs="Times New Roman"/>
          <w:sz w:val="24"/>
          <w:szCs w:val="28"/>
        </w:rPr>
        <w:t xml:space="preserve">                   </w:t>
      </w:r>
      <w:bookmarkStart w:id="0" w:name="_Hlk158298325"/>
      <w:r w:rsidRPr="00163D2C">
        <w:rPr>
          <w:rFonts w:eastAsia="Calibri" w:cstheme="minorHAnsi"/>
          <w:sz w:val="24"/>
          <w:szCs w:val="24"/>
        </w:rPr>
        <w:t xml:space="preserve">Αθήνα, </w:t>
      </w:r>
      <w:r w:rsidR="000D4205" w:rsidRPr="00163D2C">
        <w:rPr>
          <w:rFonts w:eastAsia="Calibri" w:cstheme="minorHAnsi"/>
          <w:sz w:val="24"/>
          <w:szCs w:val="24"/>
        </w:rPr>
        <w:t>5</w:t>
      </w:r>
      <w:r w:rsidRPr="00163D2C">
        <w:rPr>
          <w:rFonts w:eastAsia="Calibri" w:cstheme="minorHAnsi"/>
          <w:sz w:val="24"/>
          <w:szCs w:val="24"/>
        </w:rPr>
        <w:t xml:space="preserve"> </w:t>
      </w:r>
      <w:r w:rsidR="008B75A0" w:rsidRPr="00163D2C">
        <w:rPr>
          <w:rFonts w:eastAsia="Calibri" w:cstheme="minorHAnsi"/>
          <w:sz w:val="24"/>
          <w:szCs w:val="24"/>
        </w:rPr>
        <w:t>Δεκεμβρίου</w:t>
      </w:r>
      <w:r w:rsidRPr="00163D2C">
        <w:rPr>
          <w:rFonts w:eastAsia="Calibri" w:cstheme="minorHAnsi"/>
          <w:sz w:val="24"/>
          <w:szCs w:val="24"/>
        </w:rPr>
        <w:t xml:space="preserve"> 2024</w:t>
      </w:r>
      <w:bookmarkEnd w:id="0"/>
    </w:p>
    <w:p w14:paraId="21F33202" w14:textId="77777777" w:rsidR="00163D2C" w:rsidRPr="00163D2C" w:rsidRDefault="00163D2C" w:rsidP="00163D2C">
      <w:pPr>
        <w:spacing w:after="200" w:line="276" w:lineRule="auto"/>
        <w:ind w:left="4320"/>
        <w:jc w:val="right"/>
        <w:rPr>
          <w:rFonts w:eastAsia="Calibri" w:cstheme="minorHAnsi"/>
          <w:sz w:val="24"/>
          <w:szCs w:val="24"/>
        </w:rPr>
      </w:pPr>
    </w:p>
    <w:p w14:paraId="7C279F45" w14:textId="00C26CBD" w:rsidR="00361EBD" w:rsidRPr="00361EBD" w:rsidRDefault="00901730" w:rsidP="00361EBD">
      <w:pPr>
        <w:jc w:val="center"/>
        <w:rPr>
          <w:rFonts w:cstheme="minorHAnsi"/>
          <w:b/>
          <w:sz w:val="24"/>
          <w:szCs w:val="24"/>
        </w:rPr>
      </w:pPr>
      <w:bookmarkStart w:id="1" w:name="_Hlk183502767"/>
      <w:r w:rsidRPr="00361EBD">
        <w:rPr>
          <w:rFonts w:cstheme="minorHAnsi"/>
          <w:b/>
          <w:sz w:val="24"/>
          <w:szCs w:val="24"/>
        </w:rPr>
        <w:t xml:space="preserve">Λίνα Μενδώνη: </w:t>
      </w:r>
      <w:r w:rsidR="00361EBD" w:rsidRPr="00361EBD">
        <w:rPr>
          <w:rFonts w:cstheme="minorHAnsi"/>
          <w:b/>
          <w:sz w:val="24"/>
          <w:szCs w:val="24"/>
        </w:rPr>
        <w:t>Η κλιματική αλλαγή επιβάλλει την περαιτέρω θωράκιση των αρχαιολογικών χώρων</w:t>
      </w:r>
    </w:p>
    <w:p w14:paraId="7B79A283" w14:textId="2CC1C17A" w:rsidR="000166D1" w:rsidRPr="00361EBD" w:rsidRDefault="00901730" w:rsidP="00361EBD">
      <w:pPr>
        <w:jc w:val="center"/>
        <w:rPr>
          <w:rFonts w:cstheme="minorHAnsi"/>
          <w:sz w:val="24"/>
          <w:szCs w:val="24"/>
        </w:rPr>
      </w:pPr>
      <w:r w:rsidRPr="00361EBD">
        <w:rPr>
          <w:rFonts w:cstheme="minorHAnsi"/>
          <w:sz w:val="24"/>
          <w:szCs w:val="24"/>
        </w:rPr>
        <w:t>Μνημόνιο Συνεργασίας μεταξύ του Υπουργείου Πολιτισμού και του Κοινωφελούς Ιδρύματος Αθανάσιος Κ. Λασκαρίδης</w:t>
      </w:r>
    </w:p>
    <w:p w14:paraId="08D24A98" w14:textId="43B78CD7" w:rsidR="000166D1" w:rsidRPr="007A669A" w:rsidRDefault="000166D1" w:rsidP="00163D2C">
      <w:pPr>
        <w:spacing w:line="276" w:lineRule="auto"/>
        <w:jc w:val="both"/>
        <w:rPr>
          <w:rFonts w:cstheme="minorHAnsi"/>
          <w:color w:val="000000" w:themeColor="text1"/>
          <w:sz w:val="24"/>
          <w:szCs w:val="24"/>
        </w:rPr>
      </w:pPr>
      <w:r w:rsidRPr="007A669A">
        <w:rPr>
          <w:rFonts w:cstheme="minorHAnsi"/>
          <w:color w:val="000000" w:themeColor="text1"/>
          <w:sz w:val="24"/>
          <w:szCs w:val="24"/>
        </w:rPr>
        <w:t xml:space="preserve">Μνημόνιο Συνεργασίας </w:t>
      </w:r>
      <w:bookmarkEnd w:id="1"/>
      <w:r w:rsidRPr="007A669A">
        <w:rPr>
          <w:rFonts w:cstheme="minorHAnsi"/>
          <w:color w:val="000000" w:themeColor="text1"/>
          <w:sz w:val="24"/>
          <w:szCs w:val="24"/>
        </w:rPr>
        <w:t xml:space="preserve">μεταξύ του Υπουργείου Πολιτισμού και του Κοινωφελούς Ιδρύματος Αθανάσιος Κ. Λασκαρίδης, υπέγραψαν </w:t>
      </w:r>
      <w:r w:rsidRPr="007A669A">
        <w:rPr>
          <w:rFonts w:cstheme="minorHAnsi"/>
          <w:color w:val="2E3233"/>
          <w:sz w:val="24"/>
          <w:szCs w:val="24"/>
        </w:rPr>
        <w:t xml:space="preserve">η Υπουργός Πολιτισμού Λίνα Μενδώνη και η Πρόεδρος του </w:t>
      </w:r>
      <w:bookmarkStart w:id="2" w:name="_Hlk184289665"/>
      <w:r w:rsidRPr="007A669A">
        <w:rPr>
          <w:rFonts w:cstheme="minorHAnsi"/>
          <w:color w:val="2E3233"/>
          <w:sz w:val="24"/>
          <w:szCs w:val="24"/>
        </w:rPr>
        <w:t>Ιδρύματος Εύη Λ</w:t>
      </w:r>
      <w:r w:rsidR="00082A67">
        <w:rPr>
          <w:rFonts w:cstheme="minorHAnsi"/>
          <w:color w:val="2E3233"/>
          <w:sz w:val="24"/>
          <w:szCs w:val="24"/>
        </w:rPr>
        <w:t>α</w:t>
      </w:r>
      <w:r w:rsidRPr="007A669A">
        <w:rPr>
          <w:rFonts w:cstheme="minorHAnsi"/>
          <w:color w:val="2E3233"/>
          <w:sz w:val="24"/>
          <w:szCs w:val="24"/>
        </w:rPr>
        <w:t>ζο</w:t>
      </w:r>
      <w:r w:rsidR="00082A67">
        <w:rPr>
          <w:rFonts w:cstheme="minorHAnsi"/>
          <w:color w:val="2E3233"/>
          <w:sz w:val="24"/>
          <w:szCs w:val="24"/>
        </w:rPr>
        <w:t>ύ</w:t>
      </w:r>
      <w:r w:rsidRPr="007A669A">
        <w:rPr>
          <w:rFonts w:cstheme="minorHAnsi"/>
          <w:color w:val="2E3233"/>
          <w:sz w:val="24"/>
          <w:szCs w:val="24"/>
        </w:rPr>
        <w:t xml:space="preserve"> Λασκαρίδη</w:t>
      </w:r>
      <w:bookmarkEnd w:id="2"/>
      <w:r w:rsidRPr="007A669A">
        <w:rPr>
          <w:rFonts w:cstheme="minorHAnsi"/>
          <w:color w:val="2E3233"/>
          <w:sz w:val="24"/>
          <w:szCs w:val="24"/>
        </w:rPr>
        <w:t xml:space="preserve">, μετά το πέρας της Ημερίδας </w:t>
      </w:r>
      <w:r w:rsidR="00082A67">
        <w:rPr>
          <w:rFonts w:cstheme="minorHAnsi"/>
          <w:color w:val="2E3233"/>
          <w:sz w:val="24"/>
          <w:szCs w:val="24"/>
          <w:lang w:val="en-US"/>
        </w:rPr>
        <w:t>Cyclone</w:t>
      </w:r>
      <w:bookmarkStart w:id="3" w:name="_GoBack"/>
      <w:bookmarkEnd w:id="3"/>
      <w:r w:rsidRPr="007A669A">
        <w:rPr>
          <w:rFonts w:cstheme="minorHAnsi"/>
          <w:color w:val="2E3233"/>
          <w:sz w:val="24"/>
          <w:szCs w:val="24"/>
        </w:rPr>
        <w:t xml:space="preserve"> </w:t>
      </w:r>
      <w:r w:rsidRPr="007A669A">
        <w:rPr>
          <w:rFonts w:cstheme="minorHAnsi"/>
          <w:color w:val="2E3233"/>
          <w:sz w:val="24"/>
          <w:szCs w:val="24"/>
          <w:lang w:val="en-US"/>
        </w:rPr>
        <w:t>Project</w:t>
      </w:r>
      <w:r w:rsidRPr="007A669A">
        <w:rPr>
          <w:rFonts w:cstheme="minorHAnsi"/>
          <w:color w:val="2E3233"/>
          <w:sz w:val="24"/>
          <w:szCs w:val="24"/>
        </w:rPr>
        <w:t xml:space="preserve">- </w:t>
      </w:r>
      <w:bookmarkStart w:id="4" w:name="_Hlk184208940"/>
      <w:r w:rsidRPr="007A669A">
        <w:rPr>
          <w:rFonts w:cstheme="minorHAnsi"/>
          <w:color w:val="2E3233"/>
          <w:sz w:val="24"/>
          <w:szCs w:val="24"/>
        </w:rPr>
        <w:t>Νέο</w:t>
      </w:r>
      <w:r w:rsidRPr="007A669A">
        <w:rPr>
          <w:rFonts w:cstheme="minorHAnsi"/>
          <w:color w:val="000000" w:themeColor="text1"/>
          <w:sz w:val="24"/>
          <w:szCs w:val="24"/>
        </w:rPr>
        <w:t xml:space="preserve"> πρόγραμμα καθαρισμού αρχαιολογικών χώρων</w:t>
      </w:r>
      <w:bookmarkEnd w:id="4"/>
      <w:r w:rsidRPr="007A669A">
        <w:rPr>
          <w:rFonts w:cstheme="minorHAnsi"/>
          <w:color w:val="000000" w:themeColor="text1"/>
          <w:sz w:val="24"/>
          <w:szCs w:val="24"/>
        </w:rPr>
        <w:t>, που πραγματοποιήθηκε στην Εθνική Πινακοθήκη</w:t>
      </w:r>
      <w:r w:rsidR="008B75A0" w:rsidRPr="007A669A">
        <w:rPr>
          <w:rFonts w:cstheme="minorHAnsi"/>
          <w:color w:val="000000" w:themeColor="text1"/>
          <w:sz w:val="24"/>
          <w:szCs w:val="24"/>
        </w:rPr>
        <w:t xml:space="preserve"> παρουσία του Υπουργού Κλιματικής </w:t>
      </w:r>
      <w:r w:rsidR="000D4205" w:rsidRPr="007A669A">
        <w:rPr>
          <w:rFonts w:cstheme="minorHAnsi"/>
          <w:color w:val="000000" w:themeColor="text1"/>
          <w:sz w:val="24"/>
          <w:szCs w:val="24"/>
        </w:rPr>
        <w:t>Κρίσης και Πολιτικής Προστασίας</w:t>
      </w:r>
      <w:r w:rsidR="008B75A0" w:rsidRPr="007A669A">
        <w:rPr>
          <w:rFonts w:cstheme="minorHAnsi"/>
          <w:color w:val="000000" w:themeColor="text1"/>
          <w:sz w:val="24"/>
          <w:szCs w:val="24"/>
        </w:rPr>
        <w:t xml:space="preserve"> </w:t>
      </w:r>
      <w:r w:rsidR="000D4205" w:rsidRPr="007A669A">
        <w:rPr>
          <w:rFonts w:cstheme="minorHAnsi"/>
          <w:color w:val="000000" w:themeColor="text1"/>
          <w:sz w:val="24"/>
          <w:szCs w:val="24"/>
        </w:rPr>
        <w:t>Βασίλη Κικίλια</w:t>
      </w:r>
      <w:r w:rsidRPr="007A669A">
        <w:rPr>
          <w:rFonts w:cstheme="minorHAnsi"/>
          <w:color w:val="000000" w:themeColor="text1"/>
          <w:sz w:val="24"/>
          <w:szCs w:val="24"/>
        </w:rPr>
        <w:t>.</w:t>
      </w:r>
    </w:p>
    <w:p w14:paraId="6E3667E8" w14:textId="134AF5C2" w:rsidR="00415E80" w:rsidRPr="007A669A" w:rsidRDefault="000166D1" w:rsidP="00163D2C">
      <w:pPr>
        <w:spacing w:line="276" w:lineRule="auto"/>
        <w:jc w:val="both"/>
        <w:rPr>
          <w:rFonts w:cstheme="minorHAnsi"/>
          <w:sz w:val="24"/>
          <w:szCs w:val="24"/>
        </w:rPr>
      </w:pPr>
      <w:r w:rsidRPr="007A669A">
        <w:rPr>
          <w:rFonts w:cstheme="minorHAnsi"/>
          <w:color w:val="000000" w:themeColor="text1"/>
          <w:sz w:val="24"/>
          <w:szCs w:val="24"/>
        </w:rPr>
        <w:t xml:space="preserve">Σκοπός του Μνημονίου είναι </w:t>
      </w:r>
      <w:r w:rsidR="004A01A7" w:rsidRPr="007A669A">
        <w:rPr>
          <w:rFonts w:cstheme="minorHAnsi"/>
          <w:color w:val="000000" w:themeColor="text1"/>
          <w:sz w:val="24"/>
          <w:szCs w:val="24"/>
        </w:rPr>
        <w:t>η</w:t>
      </w:r>
      <w:r w:rsidR="004A01A7" w:rsidRPr="007A669A">
        <w:rPr>
          <w:rFonts w:cstheme="minorHAnsi"/>
          <w:sz w:val="24"/>
          <w:szCs w:val="24"/>
        </w:rPr>
        <w:t xml:space="preserve"> προστασία και ανάδειξη της πολιτιστικής κληρονομιάς, η προστασία των μνημείων από την κλιματική αλλαγή, η προστασία του φυσικού περιβάλλοντος, η ενίσχυση της περιβαλλοντικής συνείδησης, η ενίσχυση του εθελοντισμού και της ενεργούς συμμετοχής στα κοινά, δημιουργώντας μία νέα πολιτισμική κουλτούρα, η διενέργεια δράσεων για την αποφυγή της ρύπανσης σε σημαντικούς χώρους και σε μνημεία, η ενημέρωση και ευαισθητοποίηση για ζητήματα που αφορούν στον πολιτισμό και στο περιβάλλον.</w:t>
      </w:r>
    </w:p>
    <w:p w14:paraId="651D000B" w14:textId="26516307" w:rsidR="00437D0D" w:rsidRPr="007A669A" w:rsidRDefault="00E1228D" w:rsidP="00163D2C">
      <w:pPr>
        <w:spacing w:line="276" w:lineRule="auto"/>
        <w:jc w:val="both"/>
        <w:rPr>
          <w:rFonts w:eastAsia="TimesNewRomanPSMT" w:cstheme="minorHAnsi"/>
          <w:sz w:val="24"/>
          <w:szCs w:val="24"/>
        </w:rPr>
      </w:pPr>
      <w:r w:rsidRPr="007A669A">
        <w:rPr>
          <w:rFonts w:eastAsia="TimesNewRomanPSMT" w:cstheme="minorHAnsi"/>
          <w:sz w:val="24"/>
          <w:szCs w:val="24"/>
        </w:rPr>
        <w:t xml:space="preserve">Η Υπουργός Πολιτισμού Λίνα Μενδώνη, </w:t>
      </w:r>
      <w:r w:rsidR="004A01A7" w:rsidRPr="007A669A">
        <w:rPr>
          <w:rFonts w:eastAsia="TimesNewRomanPSMT" w:cstheme="minorHAnsi"/>
          <w:sz w:val="24"/>
          <w:szCs w:val="24"/>
        </w:rPr>
        <w:t xml:space="preserve">δήλωσε:  </w:t>
      </w:r>
    </w:p>
    <w:p w14:paraId="2AAB11E1" w14:textId="059488DA" w:rsidR="00CF52B2" w:rsidRDefault="00F2097C" w:rsidP="00163D2C">
      <w:pPr>
        <w:spacing w:line="276" w:lineRule="auto"/>
        <w:jc w:val="both"/>
        <w:rPr>
          <w:rFonts w:cstheme="minorHAnsi"/>
          <w:color w:val="2E3233"/>
          <w:sz w:val="24"/>
          <w:szCs w:val="24"/>
        </w:rPr>
      </w:pPr>
      <w:r w:rsidRPr="007A669A">
        <w:rPr>
          <w:rFonts w:cstheme="minorHAnsi"/>
          <w:color w:val="2E3233"/>
          <w:sz w:val="24"/>
          <w:szCs w:val="24"/>
        </w:rPr>
        <w:t>«</w:t>
      </w:r>
      <w:r w:rsidR="00626C65" w:rsidRPr="007A669A">
        <w:rPr>
          <w:rFonts w:cstheme="minorHAnsi"/>
          <w:color w:val="2E3233"/>
          <w:sz w:val="24"/>
          <w:szCs w:val="24"/>
        </w:rPr>
        <w:t xml:space="preserve">Η </w:t>
      </w:r>
      <w:r w:rsidR="004A01A7" w:rsidRPr="007A669A">
        <w:rPr>
          <w:rFonts w:cstheme="minorHAnsi"/>
          <w:color w:val="2E3233"/>
          <w:sz w:val="24"/>
          <w:szCs w:val="24"/>
        </w:rPr>
        <w:t>πραγματικότητα που διαμορφώνεται στο πλαίσιο της  κλιματικής κρίσης επιβάλει την ανάγκη ταχύτερης προσαρμογής στις νέες συνθήκες με τον πιο ολιστικό τρόπο. Σήμερα, εστιάζουμε στην περαιτέρω θωράκιση περισσότερων αρχαιολογικών χώρων, λαμβάνοντας υπόψη τόσο τα νέα δεδομένα,​ όσο και τις καλές πρακτικές που έχουν αναπτυχθεί μέχρι σήμερα, με προτεραιότητα την ενίσχυση και βελτίωση των θεσμικών μας εργαλείων, των υποδομών πυροπροστασίας  και του επιχειρησιακού μας σχεδιασμού. Σε αυτή την προσπάθεια ήταν και παραμένει καθοριστική</w:t>
      </w:r>
      <w:r w:rsidR="00626C65" w:rsidRPr="007A669A">
        <w:rPr>
          <w:rFonts w:cstheme="minorHAnsi"/>
          <w:color w:val="2E3233"/>
          <w:sz w:val="24"/>
          <w:szCs w:val="24"/>
        </w:rPr>
        <w:t xml:space="preserve"> η συμβολή του Ιδρύματος Αθανάσιου Κ. Λασκαρίδη</w:t>
      </w:r>
      <w:r w:rsidR="00CF52B2" w:rsidRPr="007A669A">
        <w:rPr>
          <w:rFonts w:cstheme="minorHAnsi"/>
          <w:color w:val="2E3233"/>
          <w:sz w:val="24"/>
          <w:szCs w:val="24"/>
        </w:rPr>
        <w:t xml:space="preserve"> με την Πρόεδρο του οποίου, </w:t>
      </w:r>
      <w:r w:rsidR="000D4205" w:rsidRPr="007A669A">
        <w:rPr>
          <w:rFonts w:cstheme="minorHAnsi"/>
          <w:color w:val="2E3233"/>
          <w:sz w:val="24"/>
          <w:szCs w:val="24"/>
        </w:rPr>
        <w:t>Εύη Λαζού</w:t>
      </w:r>
      <w:r w:rsidR="00CF52B2" w:rsidRPr="007A669A">
        <w:rPr>
          <w:rFonts w:cstheme="minorHAnsi"/>
          <w:color w:val="2E3233"/>
          <w:sz w:val="24"/>
          <w:szCs w:val="24"/>
        </w:rPr>
        <w:t xml:space="preserve"> Λασκαρίδη, υπογράψαμε σήμερα το μνημόνιο συνεργασίας για ένα τριετές πρόγραμμα καθαρισμών στο πλαίσιο της οργάνωσης και της λογικής του </w:t>
      </w:r>
      <w:r w:rsidR="00CF52B2" w:rsidRPr="007A669A">
        <w:rPr>
          <w:rFonts w:cstheme="minorHAnsi"/>
          <w:color w:val="2E3233"/>
          <w:sz w:val="24"/>
          <w:szCs w:val="24"/>
        </w:rPr>
        <w:lastRenderedPageBreak/>
        <w:t>προγράμματος «Κυκλώνας».</w:t>
      </w:r>
      <w:r w:rsidR="00011987" w:rsidRPr="007A669A">
        <w:rPr>
          <w:rFonts w:cstheme="minorHAnsi"/>
          <w:color w:val="2E3233"/>
          <w:sz w:val="24"/>
          <w:szCs w:val="24"/>
        </w:rPr>
        <w:t xml:space="preserve"> Το</w:t>
      </w:r>
      <w:r w:rsidR="00011987" w:rsidRPr="00082A67">
        <w:rPr>
          <w:rFonts w:cstheme="minorHAnsi"/>
          <w:sz w:val="24"/>
          <w:szCs w:val="24"/>
        </w:rPr>
        <w:t xml:space="preserve"> </w:t>
      </w:r>
      <w:r w:rsidR="00082A67">
        <w:rPr>
          <w:rFonts w:cstheme="minorHAnsi"/>
          <w:sz w:val="24"/>
          <w:szCs w:val="24"/>
          <w:lang w:val="en-US"/>
        </w:rPr>
        <w:t>Cyclone</w:t>
      </w:r>
      <w:r w:rsidR="00741F6C">
        <w:rPr>
          <w:rFonts w:cstheme="minorHAnsi"/>
          <w:sz w:val="24"/>
          <w:szCs w:val="24"/>
        </w:rPr>
        <w:t xml:space="preserve"> </w:t>
      </w:r>
      <w:r w:rsidR="00011987" w:rsidRPr="007A669A">
        <w:rPr>
          <w:rFonts w:cstheme="minorHAnsi"/>
          <w:color w:val="2E3233"/>
          <w:sz w:val="24"/>
          <w:szCs w:val="24"/>
          <w:lang w:val="en-US"/>
        </w:rPr>
        <w:t>Project</w:t>
      </w:r>
      <w:r w:rsidR="00D70AF2">
        <w:rPr>
          <w:rFonts w:cstheme="minorHAnsi"/>
          <w:sz w:val="24"/>
          <w:szCs w:val="24"/>
        </w:rPr>
        <w:t xml:space="preserve"> έρχεται να καλύψει </w:t>
      </w:r>
      <w:r w:rsidR="00D70AF2" w:rsidRPr="00346D8F">
        <w:rPr>
          <w:rFonts w:cstheme="minorHAnsi"/>
          <w:sz w:val="24"/>
          <w:szCs w:val="24"/>
        </w:rPr>
        <w:t>περιοχές εκτός των αρχαιολογικών χώρων</w:t>
      </w:r>
      <w:r w:rsidR="00BD61DC">
        <w:rPr>
          <w:rFonts w:cstheme="minorHAnsi"/>
          <w:sz w:val="24"/>
          <w:szCs w:val="24"/>
        </w:rPr>
        <w:t xml:space="preserve">- επαρχιακούς δρόμους, λίμνες, ποτάμια- </w:t>
      </w:r>
      <w:r w:rsidR="00D70AF2" w:rsidRPr="00346D8F">
        <w:rPr>
          <w:rFonts w:cstheme="minorHAnsi"/>
          <w:sz w:val="24"/>
          <w:szCs w:val="24"/>
        </w:rPr>
        <w:t>περιοχές έξω από τις συνήθεις</w:t>
      </w:r>
      <w:r w:rsidR="00361EBD">
        <w:rPr>
          <w:rFonts w:cstheme="minorHAnsi"/>
          <w:sz w:val="24"/>
          <w:szCs w:val="24"/>
        </w:rPr>
        <w:t>,</w:t>
      </w:r>
      <w:r w:rsidR="00D70AF2" w:rsidRPr="00346D8F">
        <w:rPr>
          <w:rFonts w:cstheme="minorHAnsi"/>
          <w:sz w:val="24"/>
          <w:szCs w:val="24"/>
        </w:rPr>
        <w:t xml:space="preserve"> που καθαρίζονται </w:t>
      </w:r>
      <w:r w:rsidR="00D70AF2">
        <w:rPr>
          <w:rFonts w:cstheme="minorHAnsi"/>
          <w:sz w:val="24"/>
          <w:szCs w:val="24"/>
        </w:rPr>
        <w:t xml:space="preserve">από </w:t>
      </w:r>
      <w:r w:rsidR="00D70AF2" w:rsidRPr="00346D8F">
        <w:rPr>
          <w:rFonts w:cstheme="minorHAnsi"/>
          <w:sz w:val="24"/>
          <w:szCs w:val="24"/>
        </w:rPr>
        <w:t>τους τοπικούς φορείς</w:t>
      </w:r>
      <w:r w:rsidR="00163D2C" w:rsidRPr="00163D2C">
        <w:rPr>
          <w:rFonts w:cstheme="minorHAnsi"/>
          <w:sz w:val="24"/>
          <w:szCs w:val="24"/>
        </w:rPr>
        <w:t>.</w:t>
      </w:r>
      <w:r w:rsidR="00D70AF2">
        <w:rPr>
          <w:rFonts w:cstheme="minorHAnsi"/>
          <w:sz w:val="24"/>
          <w:szCs w:val="24"/>
        </w:rPr>
        <w:t xml:space="preserve"> </w:t>
      </w:r>
      <w:r w:rsidR="007A669A" w:rsidRPr="007A669A">
        <w:rPr>
          <w:rFonts w:cstheme="minorHAnsi"/>
          <w:color w:val="000000" w:themeColor="text1"/>
          <w:sz w:val="24"/>
          <w:szCs w:val="24"/>
        </w:rPr>
        <w:t>Ήδη, από την άνοιξη του 2024, το πρόγραμμα υλοποιείται στην περιοχή της Αργολίδας</w:t>
      </w:r>
      <w:r w:rsidR="007A669A">
        <w:rPr>
          <w:rFonts w:cstheme="minorHAnsi"/>
          <w:color w:val="000000" w:themeColor="text1"/>
          <w:sz w:val="24"/>
          <w:szCs w:val="24"/>
        </w:rPr>
        <w:t xml:space="preserve">. </w:t>
      </w:r>
      <w:r w:rsidR="007A669A" w:rsidRPr="007A669A">
        <w:rPr>
          <w:rFonts w:cstheme="minorHAnsi"/>
          <w:color w:val="000000" w:themeColor="text1"/>
          <w:sz w:val="24"/>
          <w:szCs w:val="24"/>
        </w:rPr>
        <w:t>Με το Μνημόνιο Συνεργασίας το πρόγραμμα επεκτείνεται στ</w:t>
      </w:r>
      <w:r w:rsidR="007A669A" w:rsidRPr="007A669A">
        <w:rPr>
          <w:rFonts w:cstheme="minorHAnsi"/>
          <w:sz w:val="24"/>
          <w:szCs w:val="24"/>
        </w:rPr>
        <w:t>η διενέργεια καθαρισμών σε περιοχές ιδιαίτερης ιστορικής, πολιτιστικής και περιβαλλοντικής αξίας στις Περιφερειακές Ενότητες Φωκίδας, Ηλείας, Μεσσηνίας, Λακωνίας και Αργολίδας</w:t>
      </w:r>
      <w:r w:rsidR="007A669A">
        <w:rPr>
          <w:rFonts w:cstheme="minorHAnsi"/>
          <w:sz w:val="24"/>
          <w:szCs w:val="24"/>
        </w:rPr>
        <w:t xml:space="preserve">. </w:t>
      </w:r>
      <w:r w:rsidR="00CF52B2" w:rsidRPr="007A669A">
        <w:rPr>
          <w:rFonts w:cstheme="minorHAnsi"/>
          <w:color w:val="2E3233"/>
          <w:sz w:val="24"/>
          <w:szCs w:val="24"/>
        </w:rPr>
        <w:t xml:space="preserve">Η δράση του Ιδρύματος έρχεται να προστεθεί σε πολλές δράσεις, ενέργειες, θεσμικές πρωτοβουλίες τις οποίες έχουμε αναπτύξει με τον Βασίλη Κικίλια και το Υπουργείο Κλιματικής Κρίσης και Πολιτικής Προστασίας -με το οποίο έχουμε ένα ουσιαστικό μνημόνιο συνεργασίας- τα τελευταία χρόνια για να προστατεύσουμε τους αρχαιολογικούς χώρους και τα μνημεία μας από τις φωτιές, </w:t>
      </w:r>
      <w:r w:rsidRPr="007A669A">
        <w:rPr>
          <w:rFonts w:cstheme="minorHAnsi"/>
          <w:color w:val="2E3233"/>
          <w:sz w:val="24"/>
          <w:szCs w:val="24"/>
        </w:rPr>
        <w:t>αλλά και τις πλημμύρες</w:t>
      </w:r>
      <w:r w:rsidR="007A669A">
        <w:rPr>
          <w:rFonts w:cstheme="minorHAnsi"/>
          <w:color w:val="2E3233"/>
          <w:sz w:val="24"/>
          <w:szCs w:val="24"/>
        </w:rPr>
        <w:t>».</w:t>
      </w:r>
    </w:p>
    <w:p w14:paraId="40108AD9" w14:textId="3058FCD8" w:rsidR="007A669A" w:rsidRDefault="007A669A" w:rsidP="00163D2C">
      <w:pPr>
        <w:spacing w:line="276" w:lineRule="auto"/>
        <w:jc w:val="both"/>
        <w:rPr>
          <w:rFonts w:cstheme="minorHAnsi"/>
          <w:color w:val="2E3233"/>
          <w:sz w:val="24"/>
          <w:szCs w:val="24"/>
        </w:rPr>
      </w:pPr>
      <w:r>
        <w:rPr>
          <w:rFonts w:cstheme="minorHAnsi"/>
          <w:color w:val="2E3233"/>
          <w:sz w:val="24"/>
          <w:szCs w:val="24"/>
        </w:rPr>
        <w:t xml:space="preserve">Ο Υπουργός Πολιτικής Προστασίας και Κλιματικής Κρίσης Βασίλης </w:t>
      </w:r>
      <w:proofErr w:type="spellStart"/>
      <w:r>
        <w:rPr>
          <w:rFonts w:cstheme="minorHAnsi"/>
          <w:color w:val="2E3233"/>
          <w:sz w:val="24"/>
          <w:szCs w:val="24"/>
        </w:rPr>
        <w:t>Κικίλιας</w:t>
      </w:r>
      <w:proofErr w:type="spellEnd"/>
      <w:r>
        <w:rPr>
          <w:rFonts w:cstheme="minorHAnsi"/>
          <w:color w:val="2E3233"/>
          <w:sz w:val="24"/>
          <w:szCs w:val="24"/>
        </w:rPr>
        <w:t xml:space="preserve">, δήλωσε: </w:t>
      </w:r>
    </w:p>
    <w:p w14:paraId="60E8AC1B" w14:textId="441C309A" w:rsidR="007A669A" w:rsidRDefault="00BD61DC" w:rsidP="00163D2C">
      <w:pPr>
        <w:spacing w:line="276" w:lineRule="auto"/>
        <w:jc w:val="both"/>
        <w:rPr>
          <w:rFonts w:cstheme="minorHAnsi"/>
          <w:color w:val="2E3233"/>
          <w:sz w:val="24"/>
          <w:szCs w:val="24"/>
        </w:rPr>
      </w:pPr>
      <w:r>
        <w:rPr>
          <w:rFonts w:cstheme="minorHAnsi"/>
          <w:color w:val="2E3233"/>
          <w:sz w:val="24"/>
          <w:szCs w:val="24"/>
        </w:rPr>
        <w:t>«</w:t>
      </w:r>
      <w:r w:rsidRPr="00BD61DC">
        <w:rPr>
          <w:rFonts w:cstheme="minorHAnsi"/>
          <w:color w:val="2E3233"/>
          <w:sz w:val="24"/>
          <w:szCs w:val="24"/>
        </w:rPr>
        <w:t>Τα μνημεία μας και οι αρχαιολογικοί χώροι κινδυνεύουν από την κλιματική κρίση</w:t>
      </w:r>
      <w:r>
        <w:rPr>
          <w:rFonts w:cstheme="minorHAnsi"/>
          <w:color w:val="2E3233"/>
          <w:sz w:val="24"/>
          <w:szCs w:val="24"/>
        </w:rPr>
        <w:t xml:space="preserve">. </w:t>
      </w:r>
      <w:r w:rsidRPr="00BD61DC">
        <w:rPr>
          <w:rFonts w:cstheme="minorHAnsi"/>
          <w:color w:val="2E3233"/>
          <w:sz w:val="24"/>
          <w:szCs w:val="24"/>
        </w:rPr>
        <w:t xml:space="preserve">Είναι πολύ σημαντική η δουλειά του Ιδρύματος </w:t>
      </w:r>
      <w:proofErr w:type="spellStart"/>
      <w:r w:rsidRPr="00BD61DC">
        <w:rPr>
          <w:rFonts w:cstheme="minorHAnsi"/>
          <w:color w:val="2E3233"/>
          <w:sz w:val="24"/>
          <w:szCs w:val="24"/>
        </w:rPr>
        <w:t>Αθ</w:t>
      </w:r>
      <w:proofErr w:type="spellEnd"/>
      <w:r w:rsidRPr="00BD61DC">
        <w:rPr>
          <w:rFonts w:cstheme="minorHAnsi"/>
          <w:color w:val="2E3233"/>
          <w:sz w:val="24"/>
          <w:szCs w:val="24"/>
        </w:rPr>
        <w:t>. Λασκαρίδη, το οποίο εργάζεται σιωπηλώς.</w:t>
      </w:r>
      <w:r>
        <w:rPr>
          <w:rFonts w:cstheme="minorHAnsi"/>
          <w:color w:val="2E3233"/>
          <w:sz w:val="24"/>
          <w:szCs w:val="24"/>
        </w:rPr>
        <w:t xml:space="preserve"> </w:t>
      </w:r>
      <w:r w:rsidRPr="00BD61DC">
        <w:rPr>
          <w:rFonts w:cstheme="minorHAnsi"/>
          <w:color w:val="2E3233"/>
          <w:sz w:val="24"/>
          <w:szCs w:val="24"/>
        </w:rPr>
        <w:t>Υπάρχουν τοπικές κοινωνίες που είναι περήφανες για αυτό, χωριά κωμοπόλεις που ζουν γύρω από αυτά τα μνημεία, η αίσθηση της ασφάλειας όταν καθαρίζεται ο περιμετρικός χώρος. Δίνεται η δυνατότητα στους κατοίκους των περιοχών, στα παιδιά μας, αλλά και στα εκατομμύρια τουριστών που επισκέπτονται τη χώρα μας να εκπαιδευτούν για την πολιτιστική κληρονομιά της Ελλάδας.</w:t>
      </w:r>
      <w:r w:rsidR="005B38FD">
        <w:rPr>
          <w:rFonts w:cstheme="minorHAnsi"/>
          <w:color w:val="2E3233"/>
          <w:sz w:val="24"/>
          <w:szCs w:val="24"/>
        </w:rPr>
        <w:t xml:space="preserve"> </w:t>
      </w:r>
      <w:r w:rsidRPr="00BD61DC">
        <w:rPr>
          <w:rFonts w:cstheme="minorHAnsi"/>
          <w:color w:val="2E3233"/>
          <w:sz w:val="24"/>
          <w:szCs w:val="24"/>
        </w:rPr>
        <w:t>Η πρωτοβουλία αυτή είναι πολύ σημαντική, είναι ξεχωριστή. Θα συνεχίσω να είμαι συνοδοιπόρος στην προσπάθεια αυτή.</w:t>
      </w:r>
      <w:r>
        <w:rPr>
          <w:rFonts w:cstheme="minorHAnsi"/>
          <w:color w:val="2E3233"/>
          <w:sz w:val="24"/>
          <w:szCs w:val="24"/>
        </w:rPr>
        <w:t xml:space="preserve"> </w:t>
      </w:r>
      <w:r w:rsidRPr="00BD61DC">
        <w:rPr>
          <w:rFonts w:cstheme="minorHAnsi"/>
          <w:color w:val="2E3233"/>
          <w:sz w:val="24"/>
          <w:szCs w:val="24"/>
        </w:rPr>
        <w:t>Για μία ακόμη φορά, συγχαρητήρια στο Ίδρυμα και σε όσους όσοι συμμετείχαν.</w:t>
      </w:r>
      <w:r>
        <w:rPr>
          <w:rFonts w:cstheme="minorHAnsi"/>
          <w:color w:val="2E3233"/>
          <w:sz w:val="24"/>
          <w:szCs w:val="24"/>
        </w:rPr>
        <w:t xml:space="preserve"> </w:t>
      </w:r>
      <w:r w:rsidRPr="00BD61DC">
        <w:rPr>
          <w:rFonts w:cstheme="minorHAnsi"/>
          <w:color w:val="2E3233"/>
          <w:sz w:val="24"/>
          <w:szCs w:val="24"/>
        </w:rPr>
        <w:t>Τα πράγματα θα είναι δύσκολα με την κλιματική κρίση και οφείλουμε να εκπαιδεύσουμε τα παιδιά μας, τις επόμενες γενιές, να οργανώσουμε συστήματα που θα μας κάνουν πιο ανθεκτικούς και να βοηθήσουμε να προσαρμοστούν οι κοινωνίες μας και να ζουν με την κλιματική κρίση</w:t>
      </w:r>
      <w:r>
        <w:rPr>
          <w:rFonts w:cstheme="minorHAnsi"/>
          <w:color w:val="2E3233"/>
          <w:sz w:val="24"/>
          <w:szCs w:val="24"/>
        </w:rPr>
        <w:t>».</w:t>
      </w:r>
    </w:p>
    <w:p w14:paraId="249E6738" w14:textId="2647E3B3" w:rsidR="007A669A" w:rsidRPr="005B38FD" w:rsidRDefault="00707CD9" w:rsidP="00163D2C">
      <w:pPr>
        <w:spacing w:line="276" w:lineRule="auto"/>
        <w:jc w:val="both"/>
        <w:rPr>
          <w:rFonts w:cstheme="minorHAnsi"/>
          <w:color w:val="2E3233"/>
          <w:sz w:val="24"/>
          <w:szCs w:val="24"/>
        </w:rPr>
      </w:pPr>
      <w:r>
        <w:rPr>
          <w:rFonts w:cstheme="minorHAnsi"/>
          <w:color w:val="2E3233"/>
          <w:sz w:val="24"/>
          <w:szCs w:val="24"/>
        </w:rPr>
        <w:t xml:space="preserve">Η Πρόεδρος του Κοινωφελούς </w:t>
      </w:r>
      <w:r w:rsidRPr="007A669A">
        <w:rPr>
          <w:rFonts w:cstheme="minorHAnsi"/>
          <w:color w:val="2E3233"/>
          <w:sz w:val="24"/>
          <w:szCs w:val="24"/>
        </w:rPr>
        <w:t xml:space="preserve">Ιδρύματος </w:t>
      </w:r>
      <w:r>
        <w:rPr>
          <w:rFonts w:cstheme="minorHAnsi"/>
          <w:color w:val="2E3233"/>
          <w:sz w:val="24"/>
          <w:szCs w:val="24"/>
        </w:rPr>
        <w:t xml:space="preserve">Αθανάσιος Κ. Λασκαρίδης </w:t>
      </w:r>
      <w:r w:rsidRPr="007A669A">
        <w:rPr>
          <w:rFonts w:cstheme="minorHAnsi"/>
          <w:color w:val="2E3233"/>
          <w:sz w:val="24"/>
          <w:szCs w:val="24"/>
        </w:rPr>
        <w:t>Εύη</w:t>
      </w:r>
      <w:r w:rsidRPr="00082A67">
        <w:rPr>
          <w:rFonts w:cstheme="minorHAnsi"/>
          <w:sz w:val="24"/>
          <w:szCs w:val="24"/>
        </w:rPr>
        <w:t xml:space="preserve"> </w:t>
      </w:r>
      <w:r w:rsidR="00082A67">
        <w:rPr>
          <w:rFonts w:cstheme="minorHAnsi"/>
          <w:sz w:val="24"/>
          <w:szCs w:val="24"/>
        </w:rPr>
        <w:t xml:space="preserve">Λαζού </w:t>
      </w:r>
      <w:r w:rsidRPr="007A669A">
        <w:rPr>
          <w:rFonts w:cstheme="minorHAnsi"/>
          <w:color w:val="2E3233"/>
          <w:sz w:val="24"/>
          <w:szCs w:val="24"/>
        </w:rPr>
        <w:t>Λασκαρίδη</w:t>
      </w:r>
      <w:r>
        <w:rPr>
          <w:rFonts w:cstheme="minorHAnsi"/>
          <w:color w:val="2E3233"/>
          <w:sz w:val="24"/>
          <w:szCs w:val="24"/>
        </w:rPr>
        <w:t>, δήλωσε</w:t>
      </w:r>
      <w:r w:rsidR="005B38FD" w:rsidRPr="005B38FD">
        <w:rPr>
          <w:rFonts w:cstheme="minorHAnsi"/>
          <w:color w:val="2E3233"/>
          <w:sz w:val="24"/>
          <w:szCs w:val="24"/>
        </w:rPr>
        <w:t xml:space="preserve">: </w:t>
      </w:r>
      <w:r w:rsidR="005B38FD">
        <w:rPr>
          <w:rFonts w:cstheme="minorHAnsi"/>
          <w:color w:val="2E3233"/>
          <w:sz w:val="24"/>
          <w:szCs w:val="24"/>
        </w:rPr>
        <w:t>«</w:t>
      </w:r>
      <w:r w:rsidR="0095022B">
        <w:rPr>
          <w:rFonts w:cstheme="minorHAnsi"/>
          <w:color w:val="2E3233"/>
          <w:sz w:val="24"/>
          <w:szCs w:val="24"/>
        </w:rPr>
        <w:t xml:space="preserve">Το </w:t>
      </w:r>
      <w:r w:rsidR="0095022B">
        <w:rPr>
          <w:rFonts w:cstheme="minorHAnsi"/>
          <w:color w:val="2E3233"/>
          <w:sz w:val="24"/>
          <w:szCs w:val="24"/>
          <w:lang w:val="en-US"/>
        </w:rPr>
        <w:t>Cyclone</w:t>
      </w:r>
      <w:r w:rsidR="0095022B" w:rsidRPr="0095022B">
        <w:rPr>
          <w:rFonts w:cstheme="minorHAnsi"/>
          <w:color w:val="2E3233"/>
          <w:sz w:val="24"/>
          <w:szCs w:val="24"/>
        </w:rPr>
        <w:t xml:space="preserve"> </w:t>
      </w:r>
      <w:r w:rsidR="0095022B">
        <w:rPr>
          <w:rFonts w:cstheme="minorHAnsi"/>
          <w:color w:val="2E3233"/>
          <w:sz w:val="24"/>
          <w:szCs w:val="24"/>
          <w:lang w:val="en-US"/>
        </w:rPr>
        <w:t>Project</w:t>
      </w:r>
      <w:r w:rsidR="0095022B" w:rsidRPr="0095022B">
        <w:rPr>
          <w:rFonts w:cstheme="minorHAnsi"/>
          <w:color w:val="2E3233"/>
          <w:sz w:val="24"/>
          <w:szCs w:val="24"/>
        </w:rPr>
        <w:t xml:space="preserve"> ξεκίνησε από τη θέληση να </w:t>
      </w:r>
      <w:r w:rsidR="0055241F">
        <w:rPr>
          <w:rFonts w:cstheme="minorHAnsi"/>
          <w:color w:val="2E3233"/>
          <w:sz w:val="24"/>
          <w:szCs w:val="24"/>
        </w:rPr>
        <w:t xml:space="preserve">μεταφέρουμε </w:t>
      </w:r>
      <w:r w:rsidR="0095022B">
        <w:rPr>
          <w:rFonts w:cstheme="minorHAnsi"/>
          <w:color w:val="2E3233"/>
          <w:sz w:val="24"/>
          <w:szCs w:val="24"/>
        </w:rPr>
        <w:t xml:space="preserve">τη </w:t>
      </w:r>
      <w:r w:rsidR="0055241F">
        <w:rPr>
          <w:rFonts w:cstheme="minorHAnsi"/>
          <w:color w:val="2E3233"/>
          <w:sz w:val="24"/>
          <w:szCs w:val="24"/>
        </w:rPr>
        <w:t>«</w:t>
      </w:r>
      <w:r w:rsidR="0095022B">
        <w:rPr>
          <w:rFonts w:cstheme="minorHAnsi"/>
          <w:color w:val="2E3233"/>
          <w:sz w:val="24"/>
          <w:szCs w:val="24"/>
        </w:rPr>
        <w:t>μάχη</w:t>
      </w:r>
      <w:r w:rsidR="0055241F">
        <w:rPr>
          <w:rFonts w:cstheme="minorHAnsi"/>
          <w:color w:val="2E3233"/>
          <w:sz w:val="24"/>
          <w:szCs w:val="24"/>
        </w:rPr>
        <w:t>»</w:t>
      </w:r>
      <w:r w:rsidR="0095022B">
        <w:rPr>
          <w:rFonts w:cstheme="minorHAnsi"/>
          <w:color w:val="2E3233"/>
          <w:sz w:val="24"/>
          <w:szCs w:val="24"/>
        </w:rPr>
        <w:t xml:space="preserve"> </w:t>
      </w:r>
      <w:r w:rsidR="0055241F">
        <w:rPr>
          <w:rFonts w:cstheme="minorHAnsi"/>
          <w:color w:val="2E3233"/>
          <w:sz w:val="24"/>
          <w:szCs w:val="24"/>
        </w:rPr>
        <w:t xml:space="preserve">κατά της ρύπανσης από απορρίμματα και στη στεριά, αλλά </w:t>
      </w:r>
      <w:r w:rsidR="0095022B" w:rsidRPr="0095022B">
        <w:rPr>
          <w:rFonts w:cstheme="minorHAnsi"/>
          <w:color w:val="2E3233"/>
          <w:sz w:val="24"/>
          <w:szCs w:val="24"/>
        </w:rPr>
        <w:t>και από τη γνώση που μας έδωσε η ναυαρχίδα των προγραμμάτων μας,</w:t>
      </w:r>
      <w:r w:rsidR="00561BF3" w:rsidRPr="00561BF3">
        <w:rPr>
          <w:rFonts w:cstheme="minorHAnsi"/>
          <w:color w:val="2E3233"/>
          <w:sz w:val="24"/>
          <w:szCs w:val="24"/>
        </w:rPr>
        <w:t xml:space="preserve"> </w:t>
      </w:r>
      <w:r w:rsidR="00561BF3">
        <w:rPr>
          <w:rFonts w:cstheme="minorHAnsi"/>
          <w:color w:val="2E3233"/>
          <w:sz w:val="24"/>
          <w:szCs w:val="24"/>
        </w:rPr>
        <w:t xml:space="preserve">το </w:t>
      </w:r>
      <w:r w:rsidR="00561BF3">
        <w:rPr>
          <w:rFonts w:cstheme="minorHAnsi"/>
          <w:color w:val="2E3233"/>
          <w:sz w:val="24"/>
          <w:szCs w:val="24"/>
          <w:lang w:val="en-US"/>
        </w:rPr>
        <w:t>Typhoon</w:t>
      </w:r>
      <w:r w:rsidR="00561BF3" w:rsidRPr="00561BF3">
        <w:rPr>
          <w:rFonts w:cstheme="minorHAnsi"/>
          <w:color w:val="2E3233"/>
          <w:sz w:val="24"/>
          <w:szCs w:val="24"/>
        </w:rPr>
        <w:t xml:space="preserve"> </w:t>
      </w:r>
      <w:r w:rsidR="00561BF3">
        <w:rPr>
          <w:rFonts w:cstheme="minorHAnsi"/>
          <w:color w:val="2E3233"/>
          <w:sz w:val="24"/>
          <w:szCs w:val="24"/>
          <w:lang w:val="en-US"/>
        </w:rPr>
        <w:t>Project</w:t>
      </w:r>
      <w:r w:rsidR="0095022B" w:rsidRPr="0095022B">
        <w:rPr>
          <w:rFonts w:cstheme="minorHAnsi"/>
          <w:color w:val="2E3233"/>
          <w:sz w:val="24"/>
          <w:szCs w:val="24"/>
        </w:rPr>
        <w:t xml:space="preserve">. </w:t>
      </w:r>
      <w:r w:rsidR="00561BF3" w:rsidRPr="00561BF3">
        <w:rPr>
          <w:rFonts w:cstheme="minorHAnsi"/>
          <w:color w:val="2E3233"/>
          <w:sz w:val="24"/>
          <w:szCs w:val="24"/>
        </w:rPr>
        <w:t>Ο «Τυφώνας», ένα πλοίο 72 μέτρων νορβηγικής κατασκευής, είναι το «όχημα» του προγράμματος που ταξιδεύει σε όλη την Ελλάδα,</w:t>
      </w:r>
      <w:r w:rsidR="00561BF3">
        <w:rPr>
          <w:rFonts w:cstheme="minorHAnsi"/>
          <w:color w:val="2E3233"/>
          <w:sz w:val="24"/>
          <w:szCs w:val="24"/>
        </w:rPr>
        <w:t xml:space="preserve"> </w:t>
      </w:r>
      <w:r w:rsidR="00561BF3" w:rsidRPr="00561BF3">
        <w:rPr>
          <w:rFonts w:cstheme="minorHAnsi"/>
          <w:color w:val="2E3233"/>
          <w:sz w:val="24"/>
          <w:szCs w:val="24"/>
        </w:rPr>
        <w:t xml:space="preserve">365 μέρες τον χρόνο, καθαρίζοντας απρόσιτες ακτές. </w:t>
      </w:r>
      <w:r w:rsidR="0055241F">
        <w:rPr>
          <w:rFonts w:cstheme="minorHAnsi"/>
          <w:color w:val="2E3233"/>
          <w:sz w:val="24"/>
          <w:szCs w:val="24"/>
          <w:lang w:val="en-US"/>
        </w:rPr>
        <w:t>T</w:t>
      </w:r>
      <w:r w:rsidR="0095022B" w:rsidRPr="0095022B">
        <w:rPr>
          <w:rFonts w:cstheme="minorHAnsi"/>
          <w:color w:val="2E3233"/>
          <w:sz w:val="24"/>
          <w:szCs w:val="24"/>
        </w:rPr>
        <w:t>α δεδομένα</w:t>
      </w:r>
      <w:r w:rsidR="00561BF3">
        <w:rPr>
          <w:rFonts w:cstheme="minorHAnsi"/>
          <w:color w:val="2E3233"/>
          <w:sz w:val="24"/>
          <w:szCs w:val="24"/>
        </w:rPr>
        <w:t xml:space="preserve"> από τους καθαρισμούς του </w:t>
      </w:r>
      <w:r w:rsidR="0095022B" w:rsidRPr="0095022B">
        <w:rPr>
          <w:rFonts w:cstheme="minorHAnsi"/>
          <w:color w:val="2E3233"/>
          <w:sz w:val="24"/>
          <w:szCs w:val="24"/>
        </w:rPr>
        <w:t xml:space="preserve">στις ακτές, </w:t>
      </w:r>
      <w:r w:rsidR="0055241F">
        <w:rPr>
          <w:rFonts w:cstheme="minorHAnsi"/>
          <w:color w:val="2E3233"/>
          <w:sz w:val="24"/>
          <w:szCs w:val="24"/>
        </w:rPr>
        <w:t>έ</w:t>
      </w:r>
      <w:r w:rsidR="0095022B" w:rsidRPr="0095022B">
        <w:rPr>
          <w:rFonts w:cstheme="minorHAnsi"/>
          <w:color w:val="2E3233"/>
          <w:sz w:val="24"/>
          <w:szCs w:val="24"/>
        </w:rPr>
        <w:t xml:space="preserve">δειξαν πως αρκετά απορρίμματα κατέληγαν στη θάλασσα από χερσαίες πηγές. Η δράση του </w:t>
      </w:r>
      <w:r w:rsidR="0095022B">
        <w:rPr>
          <w:rFonts w:cstheme="minorHAnsi"/>
          <w:color w:val="2E3233"/>
          <w:sz w:val="24"/>
          <w:szCs w:val="24"/>
        </w:rPr>
        <w:t>«</w:t>
      </w:r>
      <w:r w:rsidR="0095022B" w:rsidRPr="0095022B">
        <w:rPr>
          <w:rFonts w:cstheme="minorHAnsi"/>
          <w:color w:val="2E3233"/>
          <w:sz w:val="24"/>
          <w:szCs w:val="24"/>
        </w:rPr>
        <w:t>Κυκλώνα</w:t>
      </w:r>
      <w:r w:rsidR="0095022B">
        <w:rPr>
          <w:rFonts w:cstheme="minorHAnsi"/>
          <w:color w:val="2E3233"/>
          <w:sz w:val="24"/>
          <w:szCs w:val="24"/>
        </w:rPr>
        <w:t>»</w:t>
      </w:r>
      <w:r w:rsidR="0095022B" w:rsidRPr="0095022B">
        <w:rPr>
          <w:rFonts w:cstheme="minorHAnsi"/>
          <w:color w:val="2E3233"/>
          <w:sz w:val="24"/>
          <w:szCs w:val="24"/>
        </w:rPr>
        <w:t>, όμως, διαφέρει από τα υπόλοιπα προγράμματα του Ιδρύματος. Συνδέει την προστασία της φύσης από απορρίμματα με τη διατήρηση της πολιτιστικής κληρονομιάς, αφού απορρυπαίνει ποτάμια, λίμνες, επαρχιακούς δρόμους και αρχαιολογικούς χώρους</w:t>
      </w:r>
      <w:r w:rsidR="0095022B">
        <w:rPr>
          <w:rFonts w:cstheme="minorHAnsi"/>
          <w:color w:val="2E3233"/>
          <w:sz w:val="24"/>
          <w:szCs w:val="24"/>
        </w:rPr>
        <w:t xml:space="preserve">. </w:t>
      </w:r>
      <w:r w:rsidR="005B38FD" w:rsidRPr="005B38FD">
        <w:rPr>
          <w:rFonts w:cstheme="minorHAnsi"/>
          <w:color w:val="2E3233"/>
          <w:sz w:val="24"/>
          <w:szCs w:val="24"/>
        </w:rPr>
        <w:t xml:space="preserve">Όταν ένας αρχαιολογικός χώρος περιβάλλεται από απορρίμματα ή υποβαθμίζεται από την ανθρώπινη αμέλεια, η βλάβη είναι διττή: </w:t>
      </w:r>
      <w:r w:rsidR="005B38FD" w:rsidRPr="005B38FD">
        <w:rPr>
          <w:rFonts w:cstheme="minorHAnsi"/>
          <w:color w:val="2E3233"/>
          <w:sz w:val="24"/>
          <w:szCs w:val="24"/>
        </w:rPr>
        <w:lastRenderedPageBreak/>
        <w:t xml:space="preserve">πλήττεται η φυσική ομορφιά και η πολιτιστική μας ταυτότητα. Γι’ αυτό με τον </w:t>
      </w:r>
      <w:r w:rsidR="0095022B">
        <w:rPr>
          <w:rFonts w:cstheme="minorHAnsi"/>
          <w:color w:val="2E3233"/>
          <w:sz w:val="24"/>
          <w:szCs w:val="24"/>
        </w:rPr>
        <w:t>«</w:t>
      </w:r>
      <w:r w:rsidR="005B38FD" w:rsidRPr="005B38FD">
        <w:rPr>
          <w:rFonts w:cstheme="minorHAnsi"/>
          <w:color w:val="2E3233"/>
          <w:sz w:val="24"/>
          <w:szCs w:val="24"/>
        </w:rPr>
        <w:t>Κυκλώνα</w:t>
      </w:r>
      <w:r w:rsidR="0095022B">
        <w:rPr>
          <w:rFonts w:cstheme="minorHAnsi"/>
          <w:color w:val="2E3233"/>
          <w:sz w:val="24"/>
          <w:szCs w:val="24"/>
        </w:rPr>
        <w:t>»</w:t>
      </w:r>
      <w:r w:rsidR="005B38FD" w:rsidRPr="005B38FD">
        <w:rPr>
          <w:rFonts w:cstheme="minorHAnsi"/>
          <w:color w:val="2E3233"/>
          <w:sz w:val="24"/>
          <w:szCs w:val="24"/>
        </w:rPr>
        <w:t xml:space="preserve"> επιδιώκουμε να προστατεύσουμε αυτή τη σύνδεση</w:t>
      </w:r>
      <w:r w:rsidR="005B38FD">
        <w:rPr>
          <w:rFonts w:cstheme="minorHAnsi"/>
          <w:color w:val="2E3233"/>
          <w:sz w:val="24"/>
          <w:szCs w:val="24"/>
        </w:rPr>
        <w:t>».</w:t>
      </w:r>
    </w:p>
    <w:p w14:paraId="19F9EDD5" w14:textId="77777777" w:rsidR="00361EBD" w:rsidRPr="00741F6C" w:rsidRDefault="00361EBD" w:rsidP="00163D2C">
      <w:pPr>
        <w:spacing w:line="276" w:lineRule="auto"/>
        <w:jc w:val="both"/>
        <w:rPr>
          <w:rFonts w:eastAsia="TimesNewRomanPSMT" w:cstheme="minorHAnsi"/>
          <w:b/>
          <w:sz w:val="24"/>
          <w:szCs w:val="24"/>
        </w:rPr>
      </w:pPr>
    </w:p>
    <w:p w14:paraId="6B1D5143" w14:textId="3E09D33F" w:rsidR="000129EB" w:rsidRPr="00626C65" w:rsidRDefault="000129EB" w:rsidP="00163D2C">
      <w:pPr>
        <w:spacing w:line="276" w:lineRule="auto"/>
        <w:jc w:val="both"/>
        <w:rPr>
          <w:rFonts w:eastAsia="TimesNewRomanPSMT" w:cstheme="minorHAnsi"/>
          <w:b/>
          <w:sz w:val="24"/>
          <w:szCs w:val="24"/>
        </w:rPr>
      </w:pPr>
      <w:r w:rsidRPr="00626C65">
        <w:rPr>
          <w:rFonts w:eastAsia="TimesNewRomanPSMT" w:cstheme="minorHAnsi"/>
          <w:b/>
          <w:sz w:val="24"/>
          <w:szCs w:val="24"/>
          <w:lang w:val="en-US"/>
        </w:rPr>
        <w:t>Cyclone</w:t>
      </w:r>
      <w:r w:rsidRPr="00626C65">
        <w:rPr>
          <w:rFonts w:eastAsia="TimesNewRomanPSMT" w:cstheme="minorHAnsi"/>
          <w:b/>
          <w:sz w:val="24"/>
          <w:szCs w:val="24"/>
        </w:rPr>
        <w:t xml:space="preserve"> </w:t>
      </w:r>
      <w:r w:rsidRPr="00626C65">
        <w:rPr>
          <w:rFonts w:eastAsia="TimesNewRomanPSMT" w:cstheme="minorHAnsi"/>
          <w:b/>
          <w:sz w:val="24"/>
          <w:szCs w:val="24"/>
          <w:lang w:val="en-US"/>
        </w:rPr>
        <w:t>Project</w:t>
      </w:r>
      <w:r w:rsidRPr="00626C65">
        <w:rPr>
          <w:rFonts w:eastAsia="TimesNewRomanPSMT" w:cstheme="minorHAnsi"/>
          <w:b/>
          <w:sz w:val="24"/>
          <w:szCs w:val="24"/>
        </w:rPr>
        <w:t xml:space="preserve"> -</w:t>
      </w:r>
      <w:r w:rsidRPr="00626C65">
        <w:rPr>
          <w:rFonts w:cstheme="minorHAnsi"/>
          <w:b/>
          <w:color w:val="2E3233"/>
          <w:sz w:val="24"/>
          <w:szCs w:val="24"/>
        </w:rPr>
        <w:t xml:space="preserve">Νέο </w:t>
      </w:r>
      <w:r w:rsidRPr="00626C65">
        <w:rPr>
          <w:rFonts w:cstheme="minorHAnsi"/>
          <w:b/>
          <w:color w:val="000000" w:themeColor="text1"/>
          <w:sz w:val="24"/>
          <w:szCs w:val="24"/>
        </w:rPr>
        <w:t>πρόγραμμα καθαρισμού αρχαιολογικών χώρων</w:t>
      </w:r>
    </w:p>
    <w:p w14:paraId="5C61FCF9" w14:textId="077CAC87" w:rsidR="000129EB" w:rsidRPr="00626C65" w:rsidRDefault="000129EB" w:rsidP="00163D2C">
      <w:pPr>
        <w:spacing w:line="276" w:lineRule="auto"/>
        <w:jc w:val="both"/>
        <w:rPr>
          <w:rFonts w:cstheme="minorHAnsi"/>
          <w:color w:val="000000" w:themeColor="text1"/>
          <w:sz w:val="24"/>
          <w:szCs w:val="24"/>
        </w:rPr>
      </w:pPr>
      <w:r w:rsidRPr="00626C65">
        <w:rPr>
          <w:rFonts w:cstheme="minorHAnsi"/>
          <w:color w:val="000000" w:themeColor="text1"/>
          <w:sz w:val="24"/>
          <w:szCs w:val="24"/>
        </w:rPr>
        <w:t xml:space="preserve">Το </w:t>
      </w:r>
      <w:bookmarkStart w:id="5" w:name="_Hlk184207428"/>
      <w:r w:rsidRPr="00626C65">
        <w:rPr>
          <w:rFonts w:cstheme="minorHAnsi"/>
          <w:color w:val="000000" w:themeColor="text1"/>
          <w:sz w:val="24"/>
          <w:szCs w:val="24"/>
        </w:rPr>
        <w:t>“</w:t>
      </w:r>
      <w:r w:rsidRPr="00626C65">
        <w:rPr>
          <w:rFonts w:cstheme="minorHAnsi"/>
          <w:color w:val="000000" w:themeColor="text1"/>
          <w:sz w:val="24"/>
          <w:szCs w:val="24"/>
          <w:lang w:val="en-US"/>
        </w:rPr>
        <w:t>Cyclone</w:t>
      </w:r>
      <w:r w:rsidRPr="00626C65">
        <w:rPr>
          <w:rFonts w:cstheme="minorHAnsi"/>
          <w:color w:val="000000" w:themeColor="text1"/>
          <w:sz w:val="24"/>
          <w:szCs w:val="24"/>
        </w:rPr>
        <w:t xml:space="preserve"> </w:t>
      </w:r>
      <w:r w:rsidRPr="00626C65">
        <w:rPr>
          <w:rFonts w:cstheme="minorHAnsi"/>
          <w:color w:val="000000" w:themeColor="text1"/>
          <w:sz w:val="24"/>
          <w:szCs w:val="24"/>
          <w:lang w:val="en-US"/>
        </w:rPr>
        <w:t>Project</w:t>
      </w:r>
      <w:r w:rsidRPr="00626C65">
        <w:rPr>
          <w:rFonts w:cstheme="minorHAnsi"/>
          <w:color w:val="000000" w:themeColor="text1"/>
          <w:sz w:val="24"/>
          <w:szCs w:val="24"/>
        </w:rPr>
        <w:t xml:space="preserve">”, </w:t>
      </w:r>
      <w:bookmarkEnd w:id="5"/>
      <w:r w:rsidRPr="00626C65">
        <w:rPr>
          <w:rFonts w:cstheme="minorHAnsi"/>
          <w:color w:val="000000" w:themeColor="text1"/>
          <w:sz w:val="24"/>
          <w:szCs w:val="24"/>
        </w:rPr>
        <w:t xml:space="preserve">είναι ένα νέο πρόγραμμα του Κοινωφελούς Ιδρύματος Αθανάσιος Κ. Λασκαρίδης που αφορά σε χερσαίους καθαρισμούς σε επαρχιακούς δρόμους, ποτάμια, λίμνες και αρχαιολογικούς χώρους. Ήδη, από την άνοιξη του 2024, το πρόγραμμα υλοποιείται στην περιοχή της Αργολίδας, </w:t>
      </w:r>
      <w:r w:rsidRPr="00626C65">
        <w:rPr>
          <w:rFonts w:cstheme="minorHAnsi"/>
          <w:color w:val="000000"/>
          <w:sz w:val="24"/>
          <w:szCs w:val="24"/>
          <w:shd w:val="clear" w:color="auto" w:fill="FFFFFF"/>
        </w:rPr>
        <w:t xml:space="preserve">όπου το  Ίδρυμα συνεργάζεται με την αρμόδια Εφορεία Αρχαιοτήτων για τον καθαρισμό των αρχαιολογικών χώρων και του περιβάλλοντα χώρου τους, με εξαιρετικά αποτελέσματα. Μέχρι σήμερα </w:t>
      </w:r>
      <w:r w:rsidRPr="00626C65">
        <w:rPr>
          <w:rFonts w:cstheme="minorHAnsi"/>
          <w:color w:val="000000" w:themeColor="text1"/>
          <w:sz w:val="24"/>
          <w:szCs w:val="24"/>
        </w:rPr>
        <w:t xml:space="preserve">έχουν καθαριστεί </w:t>
      </w:r>
      <w:r w:rsidR="00561BF3">
        <w:rPr>
          <w:rFonts w:cstheme="minorHAnsi"/>
          <w:color w:val="000000" w:themeColor="text1"/>
          <w:sz w:val="24"/>
          <w:szCs w:val="24"/>
        </w:rPr>
        <w:t xml:space="preserve">27 ρέματα και 15 </w:t>
      </w:r>
      <w:r w:rsidRPr="00626C65">
        <w:rPr>
          <w:rFonts w:cstheme="minorHAnsi"/>
          <w:color w:val="000000" w:themeColor="text1"/>
          <w:sz w:val="24"/>
          <w:szCs w:val="24"/>
        </w:rPr>
        <w:t xml:space="preserve">αρχαιολογικοί χώροι μεταξύ των οποίων, η Ακρόπολη των Μυκηνών, ο αρχαίος πύργος στη θέση </w:t>
      </w:r>
      <w:proofErr w:type="spellStart"/>
      <w:r w:rsidRPr="00626C65">
        <w:rPr>
          <w:rFonts w:cstheme="minorHAnsi"/>
          <w:color w:val="000000" w:themeColor="text1"/>
          <w:sz w:val="24"/>
          <w:szCs w:val="24"/>
        </w:rPr>
        <w:t>Λιμικό</w:t>
      </w:r>
      <w:proofErr w:type="spellEnd"/>
      <w:r w:rsidRPr="00626C65">
        <w:rPr>
          <w:rFonts w:cstheme="minorHAnsi"/>
          <w:color w:val="000000" w:themeColor="text1"/>
          <w:sz w:val="24"/>
          <w:szCs w:val="24"/>
        </w:rPr>
        <w:t>, ο αρχαίος ναός Ενυάλιου Άρη κ.α.</w:t>
      </w:r>
      <w:r w:rsidR="005B38FD">
        <w:rPr>
          <w:rFonts w:cstheme="minorHAnsi"/>
          <w:color w:val="000000" w:themeColor="text1"/>
          <w:sz w:val="24"/>
          <w:szCs w:val="24"/>
        </w:rPr>
        <w:t xml:space="preserve"> Η</w:t>
      </w:r>
      <w:r w:rsidR="005B38FD" w:rsidRPr="005B38FD">
        <w:rPr>
          <w:rFonts w:cstheme="minorHAnsi"/>
          <w:color w:val="000000" w:themeColor="text1"/>
          <w:sz w:val="24"/>
          <w:szCs w:val="24"/>
        </w:rPr>
        <w:t xml:space="preserve"> ομάδα του Κυκλώνα έχει συμπληρώσει 167 ημέρες δράσ</w:t>
      </w:r>
      <w:r w:rsidR="005F7B94">
        <w:rPr>
          <w:rFonts w:cstheme="minorHAnsi"/>
          <w:color w:val="000000" w:themeColor="text1"/>
          <w:sz w:val="24"/>
          <w:szCs w:val="24"/>
        </w:rPr>
        <w:t>η</w:t>
      </w:r>
      <w:r w:rsidR="005B38FD" w:rsidRPr="005B38FD">
        <w:rPr>
          <w:rFonts w:cstheme="minorHAnsi"/>
          <w:color w:val="000000" w:themeColor="text1"/>
          <w:sz w:val="24"/>
          <w:szCs w:val="24"/>
        </w:rPr>
        <w:t>ς και 23.000 ώρες εργασίες</w:t>
      </w:r>
      <w:r w:rsidR="005F7B94">
        <w:rPr>
          <w:rFonts w:cstheme="minorHAnsi"/>
          <w:color w:val="000000" w:themeColor="text1"/>
          <w:sz w:val="24"/>
          <w:szCs w:val="24"/>
        </w:rPr>
        <w:t xml:space="preserve">, ενώ </w:t>
      </w:r>
      <w:r w:rsidR="005F7B94" w:rsidRPr="005F7B94">
        <w:rPr>
          <w:rFonts w:cstheme="minorHAnsi"/>
          <w:color w:val="000000" w:themeColor="text1"/>
          <w:sz w:val="24"/>
          <w:szCs w:val="24"/>
        </w:rPr>
        <w:t>έχει καταφέρει να απομακρύνει 518 τόνους απορριμμάτων και να συλλέξει περισσότερα από 684.000 τεμάχια σκουπιδιών</w:t>
      </w:r>
      <w:r w:rsidR="005F7B94" w:rsidRPr="005F7B94">
        <w:rPr>
          <w:rFonts w:cstheme="minorHAnsi"/>
          <w:color w:val="000000"/>
          <w:sz w:val="24"/>
          <w:szCs w:val="24"/>
          <w:shd w:val="clear" w:color="auto" w:fill="FFFFFF"/>
        </w:rPr>
        <w:t xml:space="preserve">. </w:t>
      </w:r>
      <w:r w:rsidR="00561BF3" w:rsidRPr="00561BF3">
        <w:rPr>
          <w:rFonts w:cstheme="minorHAnsi"/>
          <w:color w:val="000000"/>
          <w:sz w:val="24"/>
          <w:szCs w:val="24"/>
          <w:shd w:val="clear" w:color="auto" w:fill="FFFFFF"/>
        </w:rPr>
        <w:t xml:space="preserve">Σε όγκο, ο αριθμός αυτός αντιστοιχεί σε </w:t>
      </w:r>
      <w:r w:rsidR="00561BF3">
        <w:rPr>
          <w:rFonts w:cstheme="minorHAnsi"/>
          <w:color w:val="000000"/>
          <w:sz w:val="24"/>
          <w:szCs w:val="24"/>
          <w:shd w:val="clear" w:color="auto" w:fill="FFFFFF"/>
        </w:rPr>
        <w:t xml:space="preserve">περισσότερα από </w:t>
      </w:r>
      <w:r w:rsidR="00561BF3" w:rsidRPr="00561BF3">
        <w:rPr>
          <w:rFonts w:cstheme="minorHAnsi"/>
          <w:color w:val="000000"/>
          <w:sz w:val="24"/>
          <w:szCs w:val="24"/>
          <w:shd w:val="clear" w:color="auto" w:fill="FFFFFF"/>
        </w:rPr>
        <w:t>3.</w:t>
      </w:r>
      <w:r w:rsidR="00561BF3">
        <w:rPr>
          <w:rFonts w:cstheme="minorHAnsi"/>
          <w:color w:val="000000"/>
          <w:sz w:val="24"/>
          <w:szCs w:val="24"/>
          <w:shd w:val="clear" w:color="auto" w:fill="FFFFFF"/>
        </w:rPr>
        <w:t>000</w:t>
      </w:r>
      <w:r w:rsidR="00561BF3" w:rsidRPr="00561BF3">
        <w:rPr>
          <w:rFonts w:cstheme="minorHAnsi"/>
          <w:color w:val="000000"/>
          <w:sz w:val="24"/>
          <w:szCs w:val="24"/>
          <w:shd w:val="clear" w:color="auto" w:fill="FFFFFF"/>
        </w:rPr>
        <w:t xml:space="preserve"> κυβικά μέτρα</w:t>
      </w:r>
      <w:r w:rsidR="00561BF3">
        <w:rPr>
          <w:rFonts w:cstheme="minorHAnsi"/>
          <w:color w:val="000000"/>
          <w:sz w:val="24"/>
          <w:szCs w:val="24"/>
          <w:shd w:val="clear" w:color="auto" w:fill="FFFFFF"/>
        </w:rPr>
        <w:t xml:space="preserve">, δηλαδή μπορεί να γεμίσει 99 </w:t>
      </w:r>
      <w:r w:rsidR="00561BF3">
        <w:rPr>
          <w:rFonts w:cstheme="minorHAnsi"/>
          <w:color w:val="000000"/>
          <w:sz w:val="24"/>
          <w:szCs w:val="24"/>
          <w:shd w:val="clear" w:color="auto" w:fill="FFFFFF"/>
          <w:lang w:val="en-US"/>
        </w:rPr>
        <w:t>container</w:t>
      </w:r>
      <w:r w:rsidR="00561BF3" w:rsidRPr="00561BF3">
        <w:rPr>
          <w:rFonts w:cstheme="minorHAnsi"/>
          <w:color w:val="000000"/>
          <w:sz w:val="24"/>
          <w:szCs w:val="24"/>
          <w:shd w:val="clear" w:color="auto" w:fill="FFFFFF"/>
        </w:rPr>
        <w:t xml:space="preserve">. </w:t>
      </w:r>
      <w:r w:rsidR="005F7B94">
        <w:rPr>
          <w:rFonts w:cstheme="minorHAnsi"/>
          <w:color w:val="000000"/>
          <w:sz w:val="24"/>
          <w:szCs w:val="24"/>
          <w:shd w:val="clear" w:color="auto" w:fill="FFFFFF"/>
        </w:rPr>
        <w:t>Τ</w:t>
      </w:r>
      <w:r w:rsidR="005F7B94" w:rsidRPr="005F7B94">
        <w:rPr>
          <w:rFonts w:cstheme="minorHAnsi"/>
          <w:color w:val="000000"/>
          <w:sz w:val="24"/>
          <w:szCs w:val="24"/>
          <w:shd w:val="clear" w:color="auto" w:fill="FFFFFF"/>
        </w:rPr>
        <w:t xml:space="preserve">α απορρίμματα που </w:t>
      </w:r>
      <w:r w:rsidR="005F7B94">
        <w:rPr>
          <w:rFonts w:cstheme="minorHAnsi"/>
          <w:color w:val="000000"/>
          <w:sz w:val="24"/>
          <w:szCs w:val="24"/>
          <w:shd w:val="clear" w:color="auto" w:fill="FFFFFF"/>
        </w:rPr>
        <w:t xml:space="preserve">έχουν απομακρυνθεί </w:t>
      </w:r>
      <w:r w:rsidR="005F7B94" w:rsidRPr="005F7B94">
        <w:rPr>
          <w:rFonts w:cstheme="minorHAnsi"/>
          <w:color w:val="000000"/>
          <w:sz w:val="24"/>
          <w:szCs w:val="24"/>
          <w:shd w:val="clear" w:color="auto" w:fill="FFFFFF"/>
        </w:rPr>
        <w:t>είναι κυρίως διάφορα πλαστικά και μεταλλικά οικοδομικά υλικά, νάιλον φύλλα, επεξεργασμένα κομμάτια ξύλου, αλλά πιο ογκώδη και αξιοπερίεργα, όπως καναπέδες, χαλιά, ηλεκτρικές συσκευές</w:t>
      </w:r>
      <w:r w:rsidR="005F7B94">
        <w:rPr>
          <w:rFonts w:cstheme="minorHAnsi"/>
          <w:color w:val="000000"/>
          <w:sz w:val="24"/>
          <w:szCs w:val="24"/>
          <w:shd w:val="clear" w:color="auto" w:fill="FFFFFF"/>
        </w:rPr>
        <w:t xml:space="preserve"> κ.α.</w:t>
      </w:r>
    </w:p>
    <w:p w14:paraId="7044397E" w14:textId="77211B57" w:rsidR="001E103F" w:rsidRPr="007A669A" w:rsidRDefault="00901730" w:rsidP="00163D2C">
      <w:pPr>
        <w:spacing w:line="276" w:lineRule="auto"/>
        <w:jc w:val="both"/>
        <w:rPr>
          <w:rFonts w:cstheme="minorHAnsi"/>
          <w:sz w:val="24"/>
          <w:szCs w:val="24"/>
        </w:rPr>
      </w:pPr>
      <w:r w:rsidRPr="00BD61DC">
        <w:rPr>
          <w:rFonts w:cstheme="minorHAnsi"/>
          <w:sz w:val="24"/>
          <w:szCs w:val="24"/>
        </w:rPr>
        <w:t xml:space="preserve">Στην ημερίδα μίλησαν για </w:t>
      </w:r>
      <w:r w:rsidR="00BD61DC" w:rsidRPr="00BD61DC">
        <w:rPr>
          <w:rFonts w:cstheme="minorHAnsi"/>
          <w:sz w:val="24"/>
          <w:szCs w:val="24"/>
        </w:rPr>
        <w:t xml:space="preserve">το πρόγραμμα «Κυκλώνας» </w:t>
      </w:r>
      <w:r w:rsidRPr="00BD61DC">
        <w:rPr>
          <w:rFonts w:cstheme="minorHAnsi"/>
          <w:sz w:val="24"/>
          <w:szCs w:val="24"/>
        </w:rPr>
        <w:t xml:space="preserve"> η Εκτελεστική Διευθύντρια του</w:t>
      </w:r>
      <w:r w:rsidR="00CF52B2" w:rsidRPr="00BD61DC">
        <w:rPr>
          <w:rFonts w:cstheme="minorHAnsi"/>
          <w:sz w:val="24"/>
          <w:szCs w:val="24"/>
        </w:rPr>
        <w:t xml:space="preserve"> Κοινωφελούς</w:t>
      </w:r>
      <w:r w:rsidRPr="00BD61DC">
        <w:rPr>
          <w:rFonts w:cstheme="minorHAnsi"/>
          <w:sz w:val="24"/>
          <w:szCs w:val="24"/>
        </w:rPr>
        <w:t xml:space="preserve"> Ιδρύματος Αθανάσιος Κ. Λασκαρίδης</w:t>
      </w:r>
      <w:r w:rsidR="00CF52B2" w:rsidRPr="00BD61DC">
        <w:rPr>
          <w:rFonts w:cstheme="minorHAnsi"/>
          <w:sz w:val="24"/>
          <w:szCs w:val="24"/>
        </w:rPr>
        <w:t>, Πέγκυ Ξηροταγάρου, η Προϊσταμένη της Διεύθυνσης Προϊστορικών και Κλασικών Αρχαιοτήτων του ΥΠΠΟ, Έλενα Κουντούρη και η Προϊσταμένη της Εφορείας Αρχαιοτήτων Αργολίδας, Άλκηστις Παπαδημητρίου.</w:t>
      </w:r>
      <w:r w:rsidR="00CF52B2" w:rsidRPr="007A669A">
        <w:rPr>
          <w:rFonts w:cstheme="minorHAnsi"/>
          <w:sz w:val="24"/>
          <w:szCs w:val="24"/>
        </w:rPr>
        <w:t xml:space="preserve"> </w:t>
      </w:r>
    </w:p>
    <w:sectPr w:rsidR="001E103F" w:rsidRPr="007A66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ucida Grande">
    <w:altName w:val="Segoe UI"/>
    <w:charset w:val="55"/>
    <w:family w:val="auto"/>
    <w:pitch w:val="variable"/>
    <w:sig w:usb0="E1000AEF" w:usb1="5000A1FF" w:usb2="00000000" w:usb3="00000000" w:csb0="000001BF" w:csb1="00000000"/>
  </w:font>
  <w:font w:name="TimesNewRomanPSMT">
    <w:altName w:val="MS Mincho"/>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17"/>
    <w:rsid w:val="00011987"/>
    <w:rsid w:val="000129EB"/>
    <w:rsid w:val="000166D1"/>
    <w:rsid w:val="000446F7"/>
    <w:rsid w:val="00082A67"/>
    <w:rsid w:val="000A274F"/>
    <w:rsid w:val="000D04DA"/>
    <w:rsid w:val="000D4205"/>
    <w:rsid w:val="000E07AB"/>
    <w:rsid w:val="00163D2C"/>
    <w:rsid w:val="001A64FB"/>
    <w:rsid w:val="001A6F43"/>
    <w:rsid w:val="001D08E7"/>
    <w:rsid w:val="001E103F"/>
    <w:rsid w:val="002138ED"/>
    <w:rsid w:val="0023366A"/>
    <w:rsid w:val="002B01F0"/>
    <w:rsid w:val="002D1268"/>
    <w:rsid w:val="00303140"/>
    <w:rsid w:val="00361EBD"/>
    <w:rsid w:val="003E0336"/>
    <w:rsid w:val="00415E80"/>
    <w:rsid w:val="00437D0D"/>
    <w:rsid w:val="004A01A7"/>
    <w:rsid w:val="004B2C00"/>
    <w:rsid w:val="004C6D17"/>
    <w:rsid w:val="00505057"/>
    <w:rsid w:val="0055241F"/>
    <w:rsid w:val="005576BF"/>
    <w:rsid w:val="00561BF3"/>
    <w:rsid w:val="0059457C"/>
    <w:rsid w:val="005B38FD"/>
    <w:rsid w:val="005D1633"/>
    <w:rsid w:val="005E7E3B"/>
    <w:rsid w:val="005F7B94"/>
    <w:rsid w:val="00602438"/>
    <w:rsid w:val="00626C65"/>
    <w:rsid w:val="00643D36"/>
    <w:rsid w:val="006610D4"/>
    <w:rsid w:val="006719AD"/>
    <w:rsid w:val="006759C8"/>
    <w:rsid w:val="00707CD9"/>
    <w:rsid w:val="00741F6C"/>
    <w:rsid w:val="007A669A"/>
    <w:rsid w:val="007B5CA1"/>
    <w:rsid w:val="007C34FF"/>
    <w:rsid w:val="00884A9C"/>
    <w:rsid w:val="008A785B"/>
    <w:rsid w:val="008B5023"/>
    <w:rsid w:val="008B75A0"/>
    <w:rsid w:val="008C0244"/>
    <w:rsid w:val="008C5E45"/>
    <w:rsid w:val="008D2B9D"/>
    <w:rsid w:val="00901730"/>
    <w:rsid w:val="00905DE4"/>
    <w:rsid w:val="0092366A"/>
    <w:rsid w:val="0095022B"/>
    <w:rsid w:val="009F68BF"/>
    <w:rsid w:val="00A12C7E"/>
    <w:rsid w:val="00A64CBB"/>
    <w:rsid w:val="00A86A6E"/>
    <w:rsid w:val="00A9544C"/>
    <w:rsid w:val="00B11D51"/>
    <w:rsid w:val="00B94204"/>
    <w:rsid w:val="00BD61DC"/>
    <w:rsid w:val="00C05282"/>
    <w:rsid w:val="00C21870"/>
    <w:rsid w:val="00C415E4"/>
    <w:rsid w:val="00C41F30"/>
    <w:rsid w:val="00CC66FA"/>
    <w:rsid w:val="00CE54AE"/>
    <w:rsid w:val="00CF52B2"/>
    <w:rsid w:val="00D14350"/>
    <w:rsid w:val="00D70AF2"/>
    <w:rsid w:val="00DB112B"/>
    <w:rsid w:val="00E1228D"/>
    <w:rsid w:val="00E12936"/>
    <w:rsid w:val="00E3005B"/>
    <w:rsid w:val="00F2097C"/>
    <w:rsid w:val="00FB3BB2"/>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84CFF7"/>
  <w15:docId w15:val="{3DBD79EC-179C-4934-AAA2-A39F9A84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5E80"/>
    <w:pPr>
      <w:spacing w:after="0" w:line="240" w:lineRule="auto"/>
    </w:pPr>
    <w:rPr>
      <w:rFonts w:eastAsiaTheme="minorEastAsia"/>
      <w:lang w:eastAsia="el-GR"/>
    </w:rPr>
  </w:style>
  <w:style w:type="character" w:styleId="a4">
    <w:name w:val="Strong"/>
    <w:basedOn w:val="a0"/>
    <w:uiPriority w:val="22"/>
    <w:qFormat/>
    <w:rsid w:val="00415E80"/>
    <w:rPr>
      <w:b/>
      <w:bCs/>
    </w:rPr>
  </w:style>
  <w:style w:type="paragraph" w:styleId="a5">
    <w:name w:val="Balloon Text"/>
    <w:basedOn w:val="a"/>
    <w:link w:val="Char"/>
    <w:uiPriority w:val="99"/>
    <w:semiHidden/>
    <w:unhideWhenUsed/>
    <w:rsid w:val="000D4205"/>
    <w:pPr>
      <w:spacing w:after="0" w:line="240" w:lineRule="auto"/>
    </w:pPr>
    <w:rPr>
      <w:rFonts w:ascii="Lucida Grande" w:hAnsi="Lucida Grande" w:cs="Lucida Grande"/>
      <w:sz w:val="18"/>
      <w:szCs w:val="18"/>
    </w:rPr>
  </w:style>
  <w:style w:type="character" w:customStyle="1" w:styleId="Char">
    <w:name w:val="Κείμενο πλαισίου Char"/>
    <w:basedOn w:val="a0"/>
    <w:link w:val="a5"/>
    <w:uiPriority w:val="99"/>
    <w:semiHidden/>
    <w:rsid w:val="000D4205"/>
    <w:rPr>
      <w:rFonts w:ascii="Lucida Grande" w:hAnsi="Lucida Grande" w:cs="Lucida Grande"/>
      <w:sz w:val="18"/>
      <w:szCs w:val="18"/>
    </w:rPr>
  </w:style>
  <w:style w:type="paragraph" w:styleId="a6">
    <w:name w:val="Revision"/>
    <w:hidden/>
    <w:uiPriority w:val="99"/>
    <w:semiHidden/>
    <w:rsid w:val="005B38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75723">
      <w:bodyDiv w:val="1"/>
      <w:marLeft w:val="0"/>
      <w:marRight w:val="0"/>
      <w:marTop w:val="0"/>
      <w:marBottom w:val="0"/>
      <w:divBdr>
        <w:top w:val="none" w:sz="0" w:space="0" w:color="auto"/>
        <w:left w:val="none" w:sz="0" w:space="0" w:color="auto"/>
        <w:bottom w:val="none" w:sz="0" w:space="0" w:color="auto"/>
        <w:right w:val="none" w:sz="0" w:space="0" w:color="auto"/>
      </w:divBdr>
    </w:div>
    <w:div w:id="1206403694">
      <w:bodyDiv w:val="1"/>
      <w:marLeft w:val="0"/>
      <w:marRight w:val="0"/>
      <w:marTop w:val="0"/>
      <w:marBottom w:val="0"/>
      <w:divBdr>
        <w:top w:val="none" w:sz="0" w:space="0" w:color="auto"/>
        <w:left w:val="none" w:sz="0" w:space="0" w:color="auto"/>
        <w:bottom w:val="none" w:sz="0" w:space="0" w:color="auto"/>
        <w:right w:val="none" w:sz="0" w:space="0" w:color="auto"/>
      </w:divBdr>
    </w:div>
    <w:div w:id="13134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42602DD-8C25-4F05-9277-408F0B588973}"/>
</file>

<file path=customXml/itemProps2.xml><?xml version="1.0" encoding="utf-8"?>
<ds:datastoreItem xmlns:ds="http://schemas.openxmlformats.org/officeDocument/2006/customXml" ds:itemID="{14337D04-217B-4669-BCD0-ECA2B1B99CAB}"/>
</file>

<file path=customXml/itemProps3.xml><?xml version="1.0" encoding="utf-8"?>
<ds:datastoreItem xmlns:ds="http://schemas.openxmlformats.org/officeDocument/2006/customXml" ds:itemID="{D1BCB482-095A-40F2-A981-D0BFA6C988DC}"/>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5590</Characters>
  <Application>Microsoft Office Word</Application>
  <DocSecurity>0</DocSecurity>
  <Lines>46</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Η κλιματική αλλαγή επιβάλλει την περαιτέρω θωράκιση των αρχαιολογικών χώρων</dc:title>
  <dc:subject/>
  <dc:creator>Ιωάννα Γκαρλαούνη</dc:creator>
  <cp:keywords/>
  <dc:description/>
  <cp:lastModifiedBy>Ελευθερία Πελτέκη</cp:lastModifiedBy>
  <cp:revision>3</cp:revision>
  <cp:lastPrinted>2024-12-05T09:47:00Z</cp:lastPrinted>
  <dcterms:created xsi:type="dcterms:W3CDTF">2024-12-05T11:55:00Z</dcterms:created>
  <dcterms:modified xsi:type="dcterms:W3CDTF">2024-12-05T11:57:00Z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